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3346" w:rsidRPr="001D74A7" w:rsidRDefault="00C43346" w:rsidP="00C43346">
      <w:pPr>
        <w:pStyle w:val="a3"/>
        <w:numPr>
          <w:ilvl w:val="0"/>
          <w:numId w:val="1"/>
        </w:numPr>
        <w:tabs>
          <w:tab w:val="left" w:pos="284"/>
        </w:tabs>
        <w:spacing w:after="0" w:line="240" w:lineRule="auto"/>
        <w:ind w:left="0" w:firstLine="0"/>
        <w:jc w:val="both"/>
        <w:rPr>
          <w:rFonts w:ascii="Times New Roman" w:hAnsi="Times New Roman" w:cs="Times New Roman"/>
          <w:sz w:val="28"/>
          <w:szCs w:val="28"/>
          <w:lang w:val="az-Latn-AZ"/>
        </w:rPr>
      </w:pPr>
      <w:bookmarkStart w:id="0" w:name="_GoBack"/>
      <w:bookmarkEnd w:id="0"/>
      <w:r w:rsidRPr="001D74A7">
        <w:rPr>
          <w:rFonts w:ascii="Times New Roman" w:hAnsi="Times New Roman" w:cs="Times New Roman"/>
          <w:sz w:val="28"/>
          <w:szCs w:val="28"/>
          <w:lang w:val="az-Latn-AZ"/>
        </w:rPr>
        <w:t>Adi səhmlər nədir?</w:t>
      </w:r>
    </w:p>
    <w:p w:rsidR="00C43346" w:rsidRPr="001D74A7" w:rsidRDefault="00C43346" w:rsidP="00C43346">
      <w:pPr>
        <w:pStyle w:val="a3"/>
        <w:numPr>
          <w:ilvl w:val="0"/>
          <w:numId w:val="2"/>
        </w:numPr>
        <w:tabs>
          <w:tab w:val="left" w:pos="284"/>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Sahibinə səhmdar cəmiyyətinin idarə edilməsində iştirak etmək və xalis mənfəətdən divident almaq hüququnu verən sənəddir</w:t>
      </w:r>
    </w:p>
    <w:p w:rsidR="00C43346" w:rsidRPr="001D74A7" w:rsidRDefault="00C43346" w:rsidP="00C43346">
      <w:pPr>
        <w:pStyle w:val="a3"/>
        <w:numPr>
          <w:ilvl w:val="0"/>
          <w:numId w:val="2"/>
        </w:numPr>
        <w:tabs>
          <w:tab w:val="left" w:pos="284"/>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Sahibinə səhmdar cəmiyyətində təmsil olmaq və cəmiyyətin bütün işlərində iştirak etmək hüququ verən sənəddir</w:t>
      </w:r>
    </w:p>
    <w:p w:rsidR="00C43346" w:rsidRPr="001D74A7" w:rsidRDefault="00C43346" w:rsidP="00C43346">
      <w:pPr>
        <w:pStyle w:val="a3"/>
        <w:numPr>
          <w:ilvl w:val="0"/>
          <w:numId w:val="2"/>
        </w:numPr>
        <w:tabs>
          <w:tab w:val="left" w:pos="284"/>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 xml:space="preserve">Səhmdar cəmiyyətin maliyyə işlərinin nizama salınmasında </w:t>
      </w:r>
      <w:r>
        <w:rPr>
          <w:rFonts w:ascii="Times New Roman" w:hAnsi="Times New Roman" w:cs="Times New Roman"/>
          <w:sz w:val="28"/>
          <w:szCs w:val="28"/>
          <w:lang w:val="az-Latn-AZ"/>
        </w:rPr>
        <w:t>iştirakı təmin</w:t>
      </w:r>
      <w:r w:rsidRPr="001D74A7">
        <w:rPr>
          <w:rFonts w:ascii="Times New Roman" w:hAnsi="Times New Roman" w:cs="Times New Roman"/>
          <w:sz w:val="28"/>
          <w:szCs w:val="28"/>
          <w:lang w:val="az-Latn-AZ"/>
        </w:rPr>
        <w:t xml:space="preserve"> edən sənəd hüququdur</w:t>
      </w:r>
    </w:p>
    <w:p w:rsidR="00C43346" w:rsidRPr="001D74A7" w:rsidRDefault="00C43346" w:rsidP="00C43346">
      <w:pPr>
        <w:pStyle w:val="a3"/>
        <w:numPr>
          <w:ilvl w:val="0"/>
          <w:numId w:val="2"/>
        </w:numPr>
        <w:tabs>
          <w:tab w:val="left" w:pos="284"/>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Müəyyən hüququ və ya fiziki şəxsin səhmdar cəmiyyətində təmsilçiyini təsdiq edən sənəddir</w:t>
      </w:r>
    </w:p>
    <w:p w:rsidR="00C43346" w:rsidRPr="001D74A7" w:rsidRDefault="00C43346" w:rsidP="00C43346">
      <w:pPr>
        <w:pStyle w:val="a3"/>
        <w:numPr>
          <w:ilvl w:val="0"/>
          <w:numId w:val="2"/>
        </w:numPr>
        <w:tabs>
          <w:tab w:val="left" w:pos="284"/>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Açıq səhmdar cəmiyyətində iştirak etmək üçün bir sənəd formasıdır.</w:t>
      </w:r>
    </w:p>
    <w:p w:rsidR="00C43346" w:rsidRPr="001D74A7" w:rsidRDefault="00C43346" w:rsidP="00C43346">
      <w:pPr>
        <w:tabs>
          <w:tab w:val="left" w:pos="284"/>
        </w:tabs>
        <w:spacing w:after="0" w:line="240" w:lineRule="auto"/>
        <w:jc w:val="both"/>
        <w:rPr>
          <w:rFonts w:ascii="Times New Roman" w:hAnsi="Times New Roman" w:cs="Times New Roman"/>
          <w:sz w:val="28"/>
          <w:szCs w:val="28"/>
          <w:lang w:val="az-Latn-AZ"/>
        </w:rPr>
      </w:pPr>
    </w:p>
    <w:p w:rsidR="00C43346" w:rsidRPr="001D74A7" w:rsidRDefault="00C43346" w:rsidP="00C43346">
      <w:pPr>
        <w:pStyle w:val="a3"/>
        <w:numPr>
          <w:ilvl w:val="0"/>
          <w:numId w:val="1"/>
        </w:numPr>
        <w:tabs>
          <w:tab w:val="left" w:pos="284"/>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İmtiyazlı səhmlər nədir?</w:t>
      </w:r>
    </w:p>
    <w:p w:rsidR="00C43346" w:rsidRPr="001D74A7" w:rsidRDefault="00C43346" w:rsidP="00C43346">
      <w:pPr>
        <w:pStyle w:val="a3"/>
        <w:numPr>
          <w:ilvl w:val="0"/>
          <w:numId w:val="3"/>
        </w:numPr>
        <w:tabs>
          <w:tab w:val="left" w:pos="284"/>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Səhmdar cəmiyyətinin maliyyə-təsərrüfat fəaliyyətindən asılı olmayaraq səhmdarlara səhmin nominal dəyərinin sabit faizi şəklində divident almaq hüququnu verən, lakin səhmdar cəmiyyətinin idarə edilməsində iştirak hüququnu verməyən səhmdir</w:t>
      </w:r>
    </w:p>
    <w:p w:rsidR="00C43346" w:rsidRPr="001D74A7" w:rsidRDefault="00C43346" w:rsidP="00C43346">
      <w:pPr>
        <w:pStyle w:val="a3"/>
        <w:numPr>
          <w:ilvl w:val="0"/>
          <w:numId w:val="3"/>
        </w:numPr>
        <w:tabs>
          <w:tab w:val="left" w:pos="284"/>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Cəmiyyətin gəlirindən sabit şəkildə faiz almaqla eyni zamanda cəmiyyətin idarə edilməsində iştirak etmək hüququ verən səhmdir</w:t>
      </w:r>
    </w:p>
    <w:p w:rsidR="00C43346" w:rsidRPr="001D74A7" w:rsidRDefault="00C43346" w:rsidP="00C43346">
      <w:pPr>
        <w:pStyle w:val="a3"/>
        <w:numPr>
          <w:ilvl w:val="0"/>
          <w:numId w:val="3"/>
        </w:numPr>
        <w:tabs>
          <w:tab w:val="left" w:pos="284"/>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Sahibinə səhmdar cəmiyyətinin idarə edilməsində iştirak etmək və xalis mənfəətdən sabit şəkildə divident almaq hüququnu verən səhmdir</w:t>
      </w:r>
    </w:p>
    <w:p w:rsidR="00C43346" w:rsidRPr="001D74A7" w:rsidRDefault="00C43346" w:rsidP="00C43346">
      <w:pPr>
        <w:pStyle w:val="a3"/>
        <w:numPr>
          <w:ilvl w:val="0"/>
          <w:numId w:val="3"/>
        </w:numPr>
        <w:tabs>
          <w:tab w:val="left" w:pos="284"/>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Sahibinin adına verilən, başqasına ötürülə bilməyən və sabit gəlir əldə edilməsinə imkan verən səhmdir</w:t>
      </w:r>
    </w:p>
    <w:p w:rsidR="00C43346" w:rsidRPr="001D74A7" w:rsidRDefault="00C43346" w:rsidP="00C43346">
      <w:pPr>
        <w:pStyle w:val="a3"/>
        <w:numPr>
          <w:ilvl w:val="0"/>
          <w:numId w:val="3"/>
        </w:numPr>
        <w:tabs>
          <w:tab w:val="left" w:pos="284"/>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Üzərində konkret sahibinin adı olan və sabit gəlir götürməyə imkan verən səhmdir</w:t>
      </w:r>
    </w:p>
    <w:p w:rsidR="00C43346" w:rsidRPr="001D74A7" w:rsidRDefault="00C43346" w:rsidP="00C43346">
      <w:pPr>
        <w:tabs>
          <w:tab w:val="left" w:pos="284"/>
        </w:tabs>
        <w:spacing w:after="0" w:line="240" w:lineRule="auto"/>
        <w:jc w:val="both"/>
        <w:rPr>
          <w:rFonts w:ascii="Times New Roman" w:hAnsi="Times New Roman" w:cs="Times New Roman"/>
          <w:sz w:val="28"/>
          <w:szCs w:val="28"/>
          <w:lang w:val="az-Latn-AZ"/>
        </w:rPr>
      </w:pPr>
    </w:p>
    <w:p w:rsidR="00C43346" w:rsidRPr="001D74A7" w:rsidRDefault="00C43346" w:rsidP="00C43346">
      <w:pPr>
        <w:pStyle w:val="a3"/>
        <w:numPr>
          <w:ilvl w:val="0"/>
          <w:numId w:val="1"/>
        </w:numPr>
        <w:tabs>
          <w:tab w:val="left" w:pos="284"/>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Adlı səhmlər nədir?</w:t>
      </w:r>
    </w:p>
    <w:p w:rsidR="00C43346" w:rsidRPr="001D74A7" w:rsidRDefault="00C43346" w:rsidP="00C43346">
      <w:pPr>
        <w:pStyle w:val="a3"/>
        <w:numPr>
          <w:ilvl w:val="0"/>
          <w:numId w:val="4"/>
        </w:numPr>
        <w:tabs>
          <w:tab w:val="left" w:pos="284"/>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Müəyyən şəxsin adına verilmiş səhmlərdir</w:t>
      </w:r>
    </w:p>
    <w:p w:rsidR="00C43346" w:rsidRPr="001D74A7" w:rsidRDefault="00C43346" w:rsidP="00C43346">
      <w:pPr>
        <w:pStyle w:val="a3"/>
        <w:numPr>
          <w:ilvl w:val="0"/>
          <w:numId w:val="4"/>
        </w:numPr>
        <w:tabs>
          <w:tab w:val="left" w:pos="284"/>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Sahibinə səhmdar cəmiyyətinin idarəedilməsi səlahiyyətini verən səhmdir</w:t>
      </w:r>
    </w:p>
    <w:p w:rsidR="00C43346" w:rsidRPr="001D74A7" w:rsidRDefault="00C43346" w:rsidP="00C43346">
      <w:pPr>
        <w:pStyle w:val="a3"/>
        <w:numPr>
          <w:ilvl w:val="0"/>
          <w:numId w:val="4"/>
        </w:numPr>
        <w:tabs>
          <w:tab w:val="left" w:pos="284"/>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Açıq səhmdar cəmiyyətində iştirak hüququ verən səhmdir</w:t>
      </w:r>
    </w:p>
    <w:p w:rsidR="00C43346" w:rsidRPr="001D74A7" w:rsidRDefault="00C43346" w:rsidP="00C43346">
      <w:pPr>
        <w:pStyle w:val="a3"/>
        <w:numPr>
          <w:ilvl w:val="0"/>
          <w:numId w:val="4"/>
        </w:numPr>
        <w:tabs>
          <w:tab w:val="left" w:pos="284"/>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Qapalı səhmdar cəmiyyətində iştirak hüququ verən səhmdir</w:t>
      </w:r>
    </w:p>
    <w:p w:rsidR="00C43346" w:rsidRPr="001D74A7" w:rsidRDefault="00C43346" w:rsidP="00C43346">
      <w:pPr>
        <w:pStyle w:val="a3"/>
        <w:numPr>
          <w:ilvl w:val="0"/>
          <w:numId w:val="4"/>
        </w:numPr>
        <w:tabs>
          <w:tab w:val="left" w:pos="284"/>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Divident olmaqla üstünlük hüququ verən səhmdir</w:t>
      </w:r>
    </w:p>
    <w:p w:rsidR="00C43346" w:rsidRPr="001D74A7" w:rsidRDefault="00C43346" w:rsidP="00C43346">
      <w:pPr>
        <w:tabs>
          <w:tab w:val="left" w:pos="284"/>
        </w:tabs>
        <w:spacing w:after="0" w:line="240" w:lineRule="auto"/>
        <w:jc w:val="both"/>
        <w:rPr>
          <w:rFonts w:ascii="Times New Roman" w:hAnsi="Times New Roman" w:cs="Times New Roman"/>
          <w:sz w:val="28"/>
          <w:szCs w:val="28"/>
          <w:lang w:val="az-Latn-AZ"/>
        </w:rPr>
      </w:pPr>
    </w:p>
    <w:p w:rsidR="00C43346" w:rsidRPr="001D74A7" w:rsidRDefault="00C43346" w:rsidP="00C43346">
      <w:pPr>
        <w:pStyle w:val="a3"/>
        <w:numPr>
          <w:ilvl w:val="0"/>
          <w:numId w:val="1"/>
        </w:numPr>
        <w:tabs>
          <w:tab w:val="left" w:pos="284"/>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Adsız səhmlər nədir?</w:t>
      </w:r>
    </w:p>
    <w:p w:rsidR="00C43346" w:rsidRPr="001D74A7" w:rsidRDefault="00C43346" w:rsidP="00C43346">
      <w:pPr>
        <w:pStyle w:val="a3"/>
        <w:numPr>
          <w:ilvl w:val="0"/>
          <w:numId w:val="5"/>
        </w:numPr>
        <w:tabs>
          <w:tab w:val="left" w:pos="284"/>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Üzərində konkret sahibinin adı olmayan və səhmi təqdim edən şəxsə həmin səhm üzrə hüquq verən qiymətli kağızdır</w:t>
      </w:r>
    </w:p>
    <w:p w:rsidR="00C43346" w:rsidRPr="001D74A7" w:rsidRDefault="00C43346" w:rsidP="00C43346">
      <w:pPr>
        <w:pStyle w:val="a3"/>
        <w:numPr>
          <w:ilvl w:val="0"/>
          <w:numId w:val="5"/>
        </w:numPr>
        <w:tabs>
          <w:tab w:val="left" w:pos="284"/>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Üzərində konkret sahibinin adı olmayan və sahibinə sabit gəlir əldə etmək hüququ verən qiymətli kağızdır</w:t>
      </w:r>
    </w:p>
    <w:p w:rsidR="00C43346" w:rsidRPr="001D74A7" w:rsidRDefault="00C43346" w:rsidP="00C43346">
      <w:pPr>
        <w:pStyle w:val="a3"/>
        <w:numPr>
          <w:ilvl w:val="0"/>
          <w:numId w:val="5"/>
        </w:numPr>
        <w:tabs>
          <w:tab w:val="left" w:pos="284"/>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Sahibinə hansı tip səhmdar cəmiyyətində iştirak etmək səlahiyyətlərini verən qiymətli kağızdır</w:t>
      </w:r>
    </w:p>
    <w:p w:rsidR="00C43346" w:rsidRPr="001D74A7" w:rsidRDefault="00C43346" w:rsidP="00C43346">
      <w:pPr>
        <w:pStyle w:val="a3"/>
        <w:numPr>
          <w:ilvl w:val="0"/>
          <w:numId w:val="5"/>
        </w:numPr>
        <w:tabs>
          <w:tab w:val="left" w:pos="284"/>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Üzərində sahibinin adı qeyd edilməyən, lakin istənilən tip səhmdar cəmiyyətinin idarə edilməsinə səlahiyyət verən qiymətli kağızdır</w:t>
      </w:r>
    </w:p>
    <w:p w:rsidR="00C43346" w:rsidRPr="001D74A7" w:rsidRDefault="00C43346" w:rsidP="00C43346">
      <w:pPr>
        <w:pStyle w:val="a3"/>
        <w:numPr>
          <w:ilvl w:val="0"/>
          <w:numId w:val="5"/>
        </w:numPr>
        <w:tabs>
          <w:tab w:val="left" w:pos="284"/>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Üzərində sahibinin adı qeyd edilməyən, lakin cəmiyyətin fəaliyyətinə xitam verildikdə müəyyən həcmdə pay almaq imkanı verən qiymətli kağızdır</w:t>
      </w:r>
    </w:p>
    <w:p w:rsidR="00C43346" w:rsidRPr="001D74A7" w:rsidRDefault="00C43346" w:rsidP="00C43346">
      <w:pPr>
        <w:tabs>
          <w:tab w:val="left" w:pos="284"/>
        </w:tabs>
        <w:spacing w:after="0" w:line="240" w:lineRule="auto"/>
        <w:jc w:val="both"/>
        <w:rPr>
          <w:rFonts w:ascii="Times New Roman" w:hAnsi="Times New Roman" w:cs="Times New Roman"/>
          <w:sz w:val="28"/>
          <w:szCs w:val="28"/>
          <w:lang w:val="az-Latn-AZ"/>
        </w:rPr>
      </w:pPr>
    </w:p>
    <w:p w:rsidR="00C43346" w:rsidRPr="001D74A7" w:rsidRDefault="00C43346" w:rsidP="00C43346">
      <w:pPr>
        <w:pStyle w:val="a3"/>
        <w:numPr>
          <w:ilvl w:val="0"/>
          <w:numId w:val="1"/>
        </w:numPr>
        <w:tabs>
          <w:tab w:val="left" w:pos="284"/>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Aşağıdakı variantlardan hansı adi səhm sahiblərinin hüquqlarına aid deyildir?</w:t>
      </w:r>
    </w:p>
    <w:p w:rsidR="00C43346" w:rsidRPr="001D74A7" w:rsidRDefault="00C43346" w:rsidP="00C43346">
      <w:pPr>
        <w:pStyle w:val="a3"/>
        <w:numPr>
          <w:ilvl w:val="0"/>
          <w:numId w:val="6"/>
        </w:numPr>
        <w:tabs>
          <w:tab w:val="left" w:pos="284"/>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lastRenderedPageBreak/>
        <w:t>Səhmdar cəmiyyətinin ləğvindən sonra qalan əmlak hissəsinin bir hissəsini almaq üstünlüyü</w:t>
      </w:r>
    </w:p>
    <w:p w:rsidR="00C43346" w:rsidRPr="001D74A7" w:rsidRDefault="00C43346" w:rsidP="00C43346">
      <w:pPr>
        <w:pStyle w:val="a3"/>
        <w:numPr>
          <w:ilvl w:val="0"/>
          <w:numId w:val="6"/>
        </w:numPr>
        <w:tabs>
          <w:tab w:val="left" w:pos="284"/>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Cəmiyyətin idarə edilməsində iştirak etmək, onun idarəetmə və icra orqanlarına seçmək və seçilmək</w:t>
      </w:r>
    </w:p>
    <w:p w:rsidR="00C43346" w:rsidRPr="001D74A7" w:rsidRDefault="00C43346" w:rsidP="00C43346">
      <w:pPr>
        <w:pStyle w:val="a3"/>
        <w:numPr>
          <w:ilvl w:val="0"/>
          <w:numId w:val="6"/>
        </w:numPr>
        <w:tabs>
          <w:tab w:val="left" w:pos="284"/>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Cəmiyyətin səhmdarlarının ümumi yığın çağrılmasını təmin etmək</w:t>
      </w:r>
    </w:p>
    <w:p w:rsidR="00C43346" w:rsidRPr="001D74A7" w:rsidRDefault="00C43346" w:rsidP="00C43346">
      <w:pPr>
        <w:pStyle w:val="a3"/>
        <w:numPr>
          <w:ilvl w:val="0"/>
          <w:numId w:val="6"/>
        </w:numPr>
        <w:tabs>
          <w:tab w:val="left" w:pos="284"/>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Cəmiyyətin fəaliyyətinin təftiş komissiyası və ya auditor tərəfindən yoxlanmasını tələb etmək</w:t>
      </w:r>
    </w:p>
    <w:p w:rsidR="00C43346" w:rsidRPr="001D74A7" w:rsidRDefault="00C43346" w:rsidP="00C43346">
      <w:pPr>
        <w:pStyle w:val="a3"/>
        <w:numPr>
          <w:ilvl w:val="0"/>
          <w:numId w:val="6"/>
        </w:numPr>
        <w:tabs>
          <w:tab w:val="left" w:pos="284"/>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Səhmdar cəmiyyətinin nizamnaməsində nəzərdə tutulmuş digər hüquqlar</w:t>
      </w:r>
    </w:p>
    <w:p w:rsidR="00C43346" w:rsidRPr="001D74A7" w:rsidRDefault="00C43346" w:rsidP="00C43346">
      <w:pPr>
        <w:tabs>
          <w:tab w:val="left" w:pos="284"/>
        </w:tabs>
        <w:spacing w:after="0" w:line="240" w:lineRule="auto"/>
        <w:jc w:val="both"/>
        <w:rPr>
          <w:rFonts w:ascii="Times New Roman" w:hAnsi="Times New Roman" w:cs="Times New Roman"/>
          <w:sz w:val="28"/>
          <w:szCs w:val="28"/>
          <w:lang w:val="az-Latn-AZ"/>
        </w:rPr>
      </w:pPr>
    </w:p>
    <w:p w:rsidR="00C43346" w:rsidRPr="001D74A7" w:rsidRDefault="00C43346" w:rsidP="00C43346">
      <w:pPr>
        <w:pStyle w:val="a3"/>
        <w:numPr>
          <w:ilvl w:val="0"/>
          <w:numId w:val="1"/>
        </w:numPr>
        <w:tabs>
          <w:tab w:val="left" w:pos="284"/>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Aşağıdakı variantlardan hansı imtiyazlı səhm sahibinin hüquqlarına aiddir?</w:t>
      </w:r>
    </w:p>
    <w:p w:rsidR="00C43346" w:rsidRPr="001D74A7" w:rsidRDefault="00C43346" w:rsidP="00C43346">
      <w:pPr>
        <w:pStyle w:val="a3"/>
        <w:numPr>
          <w:ilvl w:val="0"/>
          <w:numId w:val="7"/>
        </w:numPr>
        <w:tabs>
          <w:tab w:val="left" w:pos="284"/>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Səhmdar cəmiyyətinin ləğvindən sonra qalan əmlak hissəsini almaqda olan başqa səhmdarlara nisbətən üstünlük hüququ</w:t>
      </w:r>
    </w:p>
    <w:p w:rsidR="00C43346" w:rsidRPr="001D74A7" w:rsidRDefault="00C43346" w:rsidP="00C43346">
      <w:pPr>
        <w:pStyle w:val="a3"/>
        <w:numPr>
          <w:ilvl w:val="0"/>
          <w:numId w:val="7"/>
        </w:numPr>
        <w:tabs>
          <w:tab w:val="left" w:pos="284"/>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Cəmiyyətin xalis mənfəətindən divident almaq</w:t>
      </w:r>
    </w:p>
    <w:p w:rsidR="00C43346" w:rsidRPr="001D74A7" w:rsidRDefault="00C43346" w:rsidP="00C43346">
      <w:pPr>
        <w:pStyle w:val="a3"/>
        <w:numPr>
          <w:ilvl w:val="0"/>
          <w:numId w:val="7"/>
        </w:numPr>
        <w:tabs>
          <w:tab w:val="left" w:pos="284"/>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Cəmiyyətin fəaliyyətinə xitam verildikdə, cəmiyyətin kreditorlarının tələbləri yerinə yetirildikdən sonra, hesablanmış lakin ödənilməmiş dividentlər, habelə imtiyazlı səhmlərin ləğvetmə dəyəri ödənildikdən sonra cəmiyyətin yerdə qalan əmlakının müəyyən hissəsini almaq</w:t>
      </w:r>
    </w:p>
    <w:p w:rsidR="00C43346" w:rsidRPr="001D74A7" w:rsidRDefault="00C43346" w:rsidP="00C43346">
      <w:pPr>
        <w:pStyle w:val="a3"/>
        <w:numPr>
          <w:ilvl w:val="0"/>
          <w:numId w:val="7"/>
        </w:numPr>
        <w:tabs>
          <w:tab w:val="left" w:pos="284"/>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Cəmiyyətin fəaliyyətinin təftiş komissiyası və ya auditor tərəfindən yoxlanmasını tələb etmək</w:t>
      </w:r>
    </w:p>
    <w:p w:rsidR="00C43346" w:rsidRPr="001D74A7" w:rsidRDefault="00C43346" w:rsidP="00C43346">
      <w:pPr>
        <w:pStyle w:val="a3"/>
        <w:numPr>
          <w:ilvl w:val="0"/>
          <w:numId w:val="7"/>
        </w:numPr>
        <w:tabs>
          <w:tab w:val="left" w:pos="284"/>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Cəmiyyətin fəaliyyətinə dair məlumatlar almaq, ildə bir dəfə onun illik hesabatı və mühasibat balansı ilə tanış olmaq</w:t>
      </w:r>
    </w:p>
    <w:p w:rsidR="00C43346" w:rsidRPr="001D74A7" w:rsidRDefault="00C43346" w:rsidP="00C43346">
      <w:pPr>
        <w:tabs>
          <w:tab w:val="left" w:pos="284"/>
        </w:tabs>
        <w:spacing w:after="0" w:line="240" w:lineRule="auto"/>
        <w:jc w:val="both"/>
        <w:rPr>
          <w:rFonts w:ascii="Times New Roman" w:hAnsi="Times New Roman" w:cs="Times New Roman"/>
          <w:sz w:val="28"/>
          <w:szCs w:val="28"/>
          <w:lang w:val="az-Latn-AZ"/>
        </w:rPr>
      </w:pPr>
    </w:p>
    <w:p w:rsidR="00C43346" w:rsidRPr="001D74A7" w:rsidRDefault="00C43346" w:rsidP="00C43346">
      <w:pPr>
        <w:pStyle w:val="a3"/>
        <w:numPr>
          <w:ilvl w:val="0"/>
          <w:numId w:val="1"/>
        </w:numPr>
        <w:tabs>
          <w:tab w:val="left" w:pos="284"/>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Səhmdar cəmiyyətinin maliyyə-təftiş komissiyası hansı məqəsd üçün yaradılır?</w:t>
      </w:r>
    </w:p>
    <w:p w:rsidR="00C43346" w:rsidRPr="001D74A7" w:rsidRDefault="00C43346" w:rsidP="00C43346">
      <w:pPr>
        <w:pStyle w:val="a3"/>
        <w:numPr>
          <w:ilvl w:val="0"/>
          <w:numId w:val="8"/>
        </w:numPr>
        <w:tabs>
          <w:tab w:val="left" w:pos="284"/>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Cəmiyyətin təsərrüfat – maliyyə fəaliyyətinə nəzarəti və onun təftişini həyata keçirmək məqsədi ilə</w:t>
      </w:r>
    </w:p>
    <w:p w:rsidR="00C43346" w:rsidRPr="001D74A7" w:rsidRDefault="00C43346" w:rsidP="00C43346">
      <w:pPr>
        <w:pStyle w:val="a3"/>
        <w:numPr>
          <w:ilvl w:val="0"/>
          <w:numId w:val="8"/>
        </w:numPr>
        <w:tabs>
          <w:tab w:val="left" w:pos="284"/>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Cəmiyyətin üzvlərinə dividentlərin verilməsinin qanunauyğunluğunu təmin etmək məqsədilə yaradılır</w:t>
      </w:r>
    </w:p>
    <w:p w:rsidR="00C43346" w:rsidRPr="001D74A7" w:rsidRDefault="00C43346" w:rsidP="00C43346">
      <w:pPr>
        <w:pStyle w:val="a3"/>
        <w:numPr>
          <w:ilvl w:val="0"/>
          <w:numId w:val="8"/>
        </w:numPr>
        <w:tabs>
          <w:tab w:val="left" w:pos="284"/>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Cəmiyyətin nizamnamə kapitalının təşkili və istifadəsində maliyyə nəzarətini həyata keçirmək məqsədilə yaradılır</w:t>
      </w:r>
    </w:p>
    <w:p w:rsidR="00C43346" w:rsidRPr="001D74A7" w:rsidRDefault="00C43346" w:rsidP="00C43346">
      <w:pPr>
        <w:pStyle w:val="a3"/>
        <w:numPr>
          <w:ilvl w:val="0"/>
          <w:numId w:val="8"/>
        </w:numPr>
        <w:tabs>
          <w:tab w:val="left" w:pos="284"/>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Cəmiyyətin mənfəətindən dövlət büdcəsinə ödəmələrin həyata keçirilməsinə maliyyə nəzarətini həyata keçirmək məqsədilə yaradılır</w:t>
      </w:r>
    </w:p>
    <w:p w:rsidR="00C43346" w:rsidRPr="001D74A7" w:rsidRDefault="00C43346" w:rsidP="00C43346">
      <w:pPr>
        <w:pStyle w:val="a3"/>
        <w:numPr>
          <w:ilvl w:val="0"/>
          <w:numId w:val="8"/>
        </w:numPr>
        <w:tabs>
          <w:tab w:val="left" w:pos="284"/>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Cəmiyyət üzvlərinin mənfəətdən faizlərin alınmasına və büdcəyə ödəmələrin təmin edilməsinə maliyyə nəzarətini həyata keçirmək məqsədilə yaradılır</w:t>
      </w:r>
    </w:p>
    <w:p w:rsidR="00C43346" w:rsidRPr="001D74A7" w:rsidRDefault="00C43346" w:rsidP="00C43346">
      <w:pPr>
        <w:tabs>
          <w:tab w:val="left" w:pos="284"/>
        </w:tabs>
        <w:spacing w:after="0" w:line="240" w:lineRule="auto"/>
        <w:jc w:val="both"/>
        <w:rPr>
          <w:rFonts w:ascii="Times New Roman" w:hAnsi="Times New Roman" w:cs="Times New Roman"/>
          <w:sz w:val="28"/>
          <w:szCs w:val="28"/>
          <w:lang w:val="az-Latn-AZ"/>
        </w:rPr>
      </w:pPr>
    </w:p>
    <w:p w:rsidR="00C43346" w:rsidRPr="001D74A7" w:rsidRDefault="00C43346" w:rsidP="00C43346">
      <w:pPr>
        <w:pStyle w:val="a3"/>
        <w:numPr>
          <w:ilvl w:val="0"/>
          <w:numId w:val="1"/>
        </w:numPr>
        <w:tabs>
          <w:tab w:val="left" w:pos="284"/>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Səhmdarların ümumi yığıncağı dedikdə nə başa düşürsünüz?</w:t>
      </w:r>
    </w:p>
    <w:p w:rsidR="00C43346" w:rsidRPr="001D74A7" w:rsidRDefault="00C43346" w:rsidP="00C43346">
      <w:pPr>
        <w:pStyle w:val="a3"/>
        <w:numPr>
          <w:ilvl w:val="0"/>
          <w:numId w:val="9"/>
        </w:numPr>
        <w:tabs>
          <w:tab w:val="left" w:pos="284"/>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Cəmiyyətin ali idarəetmə orqanı səhmdarların (təsisçilərin) ümumi yığıncağıdır</w:t>
      </w:r>
    </w:p>
    <w:p w:rsidR="00C43346" w:rsidRPr="001D74A7" w:rsidRDefault="00C43346" w:rsidP="00C43346">
      <w:pPr>
        <w:pStyle w:val="a3"/>
        <w:numPr>
          <w:ilvl w:val="0"/>
          <w:numId w:val="9"/>
        </w:numPr>
        <w:tabs>
          <w:tab w:val="left" w:pos="284"/>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Səhmlərin dövriyyə buraxılmasını həyata keçirən yığıncaqdır</w:t>
      </w:r>
    </w:p>
    <w:p w:rsidR="00C43346" w:rsidRPr="001D74A7" w:rsidRDefault="00C43346" w:rsidP="00C43346">
      <w:pPr>
        <w:pStyle w:val="a3"/>
        <w:numPr>
          <w:ilvl w:val="0"/>
          <w:numId w:val="9"/>
        </w:numPr>
        <w:tabs>
          <w:tab w:val="left" w:pos="284"/>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Üzvlərin cəmiyyətə qəbul edilməsini təşkil etmək məqsədilə toplaşmadır</w:t>
      </w:r>
    </w:p>
    <w:p w:rsidR="00C43346" w:rsidRPr="001D74A7" w:rsidRDefault="00C43346" w:rsidP="00C43346">
      <w:pPr>
        <w:pStyle w:val="a3"/>
        <w:numPr>
          <w:ilvl w:val="0"/>
          <w:numId w:val="9"/>
        </w:numPr>
        <w:tabs>
          <w:tab w:val="left" w:pos="284"/>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Üzvlərə dividentlərin verilməsini, nizamnamənin təsdiq edilməsi və cəmiyyətin idarə edilməsi məqsədilə ümumi yığıncaqdır</w:t>
      </w:r>
    </w:p>
    <w:p w:rsidR="00C43346" w:rsidRPr="001D74A7" w:rsidRDefault="00C43346" w:rsidP="00C43346">
      <w:pPr>
        <w:pStyle w:val="a3"/>
        <w:numPr>
          <w:ilvl w:val="0"/>
          <w:numId w:val="9"/>
        </w:numPr>
        <w:tabs>
          <w:tab w:val="left" w:pos="284"/>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Cəmiyyətin nizamnaməsini təsdiq etmək və onda müəyyən dəyişikliklər etmək məqsədilə təşkil edilən ümumi yığıncaqdır</w:t>
      </w:r>
    </w:p>
    <w:p w:rsidR="00C43346" w:rsidRPr="001D74A7" w:rsidRDefault="00C43346" w:rsidP="00C43346">
      <w:pPr>
        <w:tabs>
          <w:tab w:val="left" w:pos="284"/>
        </w:tabs>
        <w:spacing w:after="0" w:line="240" w:lineRule="auto"/>
        <w:jc w:val="both"/>
        <w:rPr>
          <w:rFonts w:ascii="Times New Roman" w:hAnsi="Times New Roman" w:cs="Times New Roman"/>
          <w:sz w:val="28"/>
          <w:szCs w:val="28"/>
          <w:lang w:val="az-Latn-AZ"/>
        </w:rPr>
      </w:pPr>
    </w:p>
    <w:p w:rsidR="00C43346" w:rsidRPr="001D74A7" w:rsidRDefault="00C43346" w:rsidP="00C43346">
      <w:pPr>
        <w:pStyle w:val="a3"/>
        <w:numPr>
          <w:ilvl w:val="0"/>
          <w:numId w:val="1"/>
        </w:numPr>
        <w:tabs>
          <w:tab w:val="left" w:pos="284"/>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Səhmdar cəmiyyətində müşahidə şurası hansı məqsədlə yaradılır?</w:t>
      </w:r>
    </w:p>
    <w:p w:rsidR="00C43346" w:rsidRPr="001D74A7" w:rsidRDefault="00C43346" w:rsidP="00C43346">
      <w:pPr>
        <w:pStyle w:val="a3"/>
        <w:numPr>
          <w:ilvl w:val="0"/>
          <w:numId w:val="10"/>
        </w:numPr>
        <w:tabs>
          <w:tab w:val="left" w:pos="284"/>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İdarəetmə fəaliyyətinə nəzarət etmək məqsədilə yaradılır</w:t>
      </w:r>
    </w:p>
    <w:p w:rsidR="00C43346" w:rsidRPr="001D74A7" w:rsidRDefault="00C43346" w:rsidP="00C43346">
      <w:pPr>
        <w:pStyle w:val="a3"/>
        <w:numPr>
          <w:ilvl w:val="0"/>
          <w:numId w:val="10"/>
        </w:numPr>
        <w:tabs>
          <w:tab w:val="left" w:pos="284"/>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lastRenderedPageBreak/>
        <w:t>Gəlirləri bölüşdürməyə nəzarət etmək məqsədilə yaradılır</w:t>
      </w:r>
    </w:p>
    <w:p w:rsidR="00C43346" w:rsidRPr="001D74A7" w:rsidRDefault="00C43346" w:rsidP="00C43346">
      <w:pPr>
        <w:pStyle w:val="a3"/>
        <w:numPr>
          <w:ilvl w:val="0"/>
          <w:numId w:val="10"/>
        </w:numPr>
        <w:tabs>
          <w:tab w:val="left" w:pos="284"/>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Nizamnamə kapitalına nəzarət etmək məqsədilə yaradılır</w:t>
      </w:r>
    </w:p>
    <w:p w:rsidR="00C43346" w:rsidRPr="001D74A7" w:rsidRDefault="00C43346" w:rsidP="00C43346">
      <w:pPr>
        <w:pStyle w:val="a3"/>
        <w:numPr>
          <w:ilvl w:val="0"/>
          <w:numId w:val="10"/>
        </w:numPr>
        <w:tabs>
          <w:tab w:val="left" w:pos="284"/>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Cəmiyyətin illik biznes planının tərtib edilməsinə nəzarət etmək məqsədilə yaradılır</w:t>
      </w:r>
    </w:p>
    <w:p w:rsidR="00C43346" w:rsidRPr="001D74A7" w:rsidRDefault="00C43346" w:rsidP="00C43346">
      <w:pPr>
        <w:pStyle w:val="a3"/>
        <w:numPr>
          <w:ilvl w:val="0"/>
          <w:numId w:val="10"/>
        </w:numPr>
        <w:tabs>
          <w:tab w:val="left" w:pos="284"/>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Cəmiyyətin ümumi yığıncağında müzakirə edilən məsələlərə nəzarət məqsədilə yaradılır</w:t>
      </w:r>
    </w:p>
    <w:p w:rsidR="00C43346" w:rsidRPr="001D74A7" w:rsidRDefault="00C43346" w:rsidP="00C43346">
      <w:pPr>
        <w:tabs>
          <w:tab w:val="left" w:pos="284"/>
        </w:tabs>
        <w:spacing w:after="0" w:line="240" w:lineRule="auto"/>
        <w:jc w:val="both"/>
        <w:rPr>
          <w:rFonts w:ascii="Times New Roman" w:hAnsi="Times New Roman" w:cs="Times New Roman"/>
          <w:sz w:val="28"/>
          <w:szCs w:val="28"/>
          <w:lang w:val="az-Latn-AZ"/>
        </w:rPr>
      </w:pPr>
    </w:p>
    <w:p w:rsidR="00C43346" w:rsidRPr="001D74A7" w:rsidRDefault="00C43346" w:rsidP="00C43346">
      <w:pPr>
        <w:pStyle w:val="a3"/>
        <w:numPr>
          <w:ilvl w:val="0"/>
          <w:numId w:val="1"/>
        </w:numPr>
        <w:tabs>
          <w:tab w:val="left" w:pos="284"/>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Cəmiyyətin idarə heyəti (Direktorlar şurası) neçə fiziki şəxsdən ibarət olmalıdır?</w:t>
      </w:r>
    </w:p>
    <w:p w:rsidR="00C43346" w:rsidRPr="001D74A7" w:rsidRDefault="00C43346" w:rsidP="00C43346">
      <w:pPr>
        <w:pStyle w:val="a3"/>
        <w:numPr>
          <w:ilvl w:val="0"/>
          <w:numId w:val="11"/>
        </w:numPr>
        <w:tabs>
          <w:tab w:val="left" w:pos="284"/>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3</w:t>
      </w:r>
    </w:p>
    <w:p w:rsidR="00C43346" w:rsidRPr="001D74A7" w:rsidRDefault="00C43346" w:rsidP="00C43346">
      <w:pPr>
        <w:pStyle w:val="a3"/>
        <w:numPr>
          <w:ilvl w:val="0"/>
          <w:numId w:val="11"/>
        </w:numPr>
        <w:tabs>
          <w:tab w:val="left" w:pos="284"/>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4</w:t>
      </w:r>
    </w:p>
    <w:p w:rsidR="00C43346" w:rsidRPr="001D74A7" w:rsidRDefault="00C43346" w:rsidP="00C43346">
      <w:pPr>
        <w:pStyle w:val="a3"/>
        <w:numPr>
          <w:ilvl w:val="0"/>
          <w:numId w:val="11"/>
        </w:numPr>
        <w:tabs>
          <w:tab w:val="left" w:pos="284"/>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5</w:t>
      </w:r>
    </w:p>
    <w:p w:rsidR="00C43346" w:rsidRPr="001D74A7" w:rsidRDefault="00C43346" w:rsidP="00C43346">
      <w:pPr>
        <w:pStyle w:val="a3"/>
        <w:numPr>
          <w:ilvl w:val="0"/>
          <w:numId w:val="11"/>
        </w:numPr>
        <w:tabs>
          <w:tab w:val="left" w:pos="284"/>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6</w:t>
      </w:r>
    </w:p>
    <w:p w:rsidR="00C43346" w:rsidRPr="001D74A7" w:rsidRDefault="00C43346" w:rsidP="00C43346">
      <w:pPr>
        <w:pStyle w:val="a3"/>
        <w:numPr>
          <w:ilvl w:val="0"/>
          <w:numId w:val="11"/>
        </w:numPr>
        <w:tabs>
          <w:tab w:val="left" w:pos="284"/>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10</w:t>
      </w:r>
    </w:p>
    <w:p w:rsidR="00C43346" w:rsidRPr="001D74A7" w:rsidRDefault="00C43346" w:rsidP="00C43346">
      <w:pPr>
        <w:tabs>
          <w:tab w:val="left" w:pos="284"/>
          <w:tab w:val="left" w:pos="851"/>
        </w:tabs>
        <w:spacing w:after="0" w:line="240" w:lineRule="auto"/>
        <w:jc w:val="both"/>
        <w:rPr>
          <w:rFonts w:ascii="Times New Roman" w:hAnsi="Times New Roman" w:cs="Times New Roman"/>
          <w:sz w:val="28"/>
          <w:szCs w:val="28"/>
          <w:lang w:val="az-Latn-AZ"/>
        </w:rPr>
      </w:pPr>
    </w:p>
    <w:p w:rsidR="00C43346" w:rsidRPr="001D74A7" w:rsidRDefault="00C43346" w:rsidP="00C43346">
      <w:pPr>
        <w:pStyle w:val="a3"/>
        <w:numPr>
          <w:ilvl w:val="0"/>
          <w:numId w:val="1"/>
        </w:numPr>
        <w:tabs>
          <w:tab w:val="left" w:pos="284"/>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Aşağıdakı variantlardan hansı kooperativ  idarəetmənin əlamətlərinə aid deyildir?</w:t>
      </w:r>
    </w:p>
    <w:p w:rsidR="00C43346" w:rsidRPr="001D74A7" w:rsidRDefault="00C43346" w:rsidP="00C43346">
      <w:pPr>
        <w:pStyle w:val="a3"/>
        <w:numPr>
          <w:ilvl w:val="0"/>
          <w:numId w:val="12"/>
        </w:numPr>
        <w:tabs>
          <w:tab w:val="left" w:pos="284"/>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Kommersiya sirrinin qorunması</w:t>
      </w:r>
    </w:p>
    <w:p w:rsidR="00C43346" w:rsidRPr="001D74A7" w:rsidRDefault="00C43346" w:rsidP="00C43346">
      <w:pPr>
        <w:pStyle w:val="a3"/>
        <w:numPr>
          <w:ilvl w:val="0"/>
          <w:numId w:val="12"/>
        </w:numPr>
        <w:tabs>
          <w:tab w:val="left" w:pos="284"/>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Şirkətlərin fəaliyyətinin şəffaflığı, maliyyə və digər informasiyaların açıqlanması</w:t>
      </w:r>
    </w:p>
    <w:p w:rsidR="00C43346" w:rsidRPr="001D74A7" w:rsidRDefault="00C43346" w:rsidP="00C43346">
      <w:pPr>
        <w:pStyle w:val="a3"/>
        <w:numPr>
          <w:ilvl w:val="0"/>
          <w:numId w:val="12"/>
        </w:numPr>
        <w:tabs>
          <w:tab w:val="left" w:pos="284"/>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Menecmentin fəaliyyəti üzərində müşahidə və daxili nəzarət prosesləri</w:t>
      </w:r>
    </w:p>
    <w:p w:rsidR="00C43346" w:rsidRPr="001D74A7" w:rsidRDefault="00C43346" w:rsidP="00C43346">
      <w:pPr>
        <w:pStyle w:val="a3"/>
        <w:numPr>
          <w:ilvl w:val="0"/>
          <w:numId w:val="12"/>
        </w:numPr>
        <w:tabs>
          <w:tab w:val="left" w:pos="284"/>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Bütün səhmdarların hüquq və maraqlarının qorunması</w:t>
      </w:r>
    </w:p>
    <w:p w:rsidR="00C43346" w:rsidRPr="001D74A7" w:rsidRDefault="00C43346" w:rsidP="00C43346">
      <w:pPr>
        <w:pStyle w:val="a3"/>
        <w:numPr>
          <w:ilvl w:val="0"/>
          <w:numId w:val="12"/>
        </w:numPr>
        <w:tabs>
          <w:tab w:val="left" w:pos="284"/>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Şirkətin strategiyasının müəyyən edilməsində, biznes planların təsdiq edilməsində və digər mühüm qərarların qəbul edilməsində, menecerlərin təyin edilməsi, onların fəaliyyət üzərində nəzarət və vəzifəsindən kənarlaşdırılmasında müstəqilliyin təmin edilməsi</w:t>
      </w:r>
    </w:p>
    <w:p w:rsidR="00C43346" w:rsidRPr="001D74A7" w:rsidRDefault="00C43346" w:rsidP="00C43346">
      <w:pPr>
        <w:tabs>
          <w:tab w:val="left" w:pos="284"/>
          <w:tab w:val="left" w:pos="851"/>
        </w:tabs>
        <w:spacing w:after="0" w:line="240" w:lineRule="auto"/>
        <w:jc w:val="both"/>
        <w:rPr>
          <w:rFonts w:ascii="Times New Roman" w:hAnsi="Times New Roman" w:cs="Times New Roman"/>
          <w:sz w:val="28"/>
          <w:szCs w:val="28"/>
          <w:lang w:val="az-Latn-AZ"/>
        </w:rPr>
      </w:pPr>
    </w:p>
    <w:p w:rsidR="00C43346" w:rsidRPr="001D74A7" w:rsidRDefault="00C43346" w:rsidP="00C43346">
      <w:pPr>
        <w:pStyle w:val="a3"/>
        <w:numPr>
          <w:ilvl w:val="0"/>
          <w:numId w:val="1"/>
        </w:numPr>
        <w:tabs>
          <w:tab w:val="left" w:pos="284"/>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Əldə edilə biləcək gəlirlərə görə istiqrazlar necə ayrılır?</w:t>
      </w:r>
    </w:p>
    <w:p w:rsidR="00C43346" w:rsidRPr="001D74A7" w:rsidRDefault="00C43346" w:rsidP="00C43346">
      <w:pPr>
        <w:pStyle w:val="a3"/>
        <w:numPr>
          <w:ilvl w:val="0"/>
          <w:numId w:val="13"/>
        </w:numPr>
        <w:tabs>
          <w:tab w:val="left" w:pos="284"/>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2</w:t>
      </w:r>
    </w:p>
    <w:p w:rsidR="00C43346" w:rsidRPr="001D74A7" w:rsidRDefault="00C43346" w:rsidP="00C43346">
      <w:pPr>
        <w:pStyle w:val="a3"/>
        <w:numPr>
          <w:ilvl w:val="0"/>
          <w:numId w:val="13"/>
        </w:numPr>
        <w:tabs>
          <w:tab w:val="left" w:pos="284"/>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3</w:t>
      </w:r>
    </w:p>
    <w:p w:rsidR="00C43346" w:rsidRPr="001D74A7" w:rsidRDefault="00C43346" w:rsidP="00C43346">
      <w:pPr>
        <w:pStyle w:val="a3"/>
        <w:numPr>
          <w:ilvl w:val="0"/>
          <w:numId w:val="13"/>
        </w:numPr>
        <w:tabs>
          <w:tab w:val="left" w:pos="284"/>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4</w:t>
      </w:r>
    </w:p>
    <w:p w:rsidR="00C43346" w:rsidRPr="001D74A7" w:rsidRDefault="00C43346" w:rsidP="00C43346">
      <w:pPr>
        <w:pStyle w:val="a3"/>
        <w:numPr>
          <w:ilvl w:val="0"/>
          <w:numId w:val="13"/>
        </w:numPr>
        <w:tabs>
          <w:tab w:val="left" w:pos="284"/>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6</w:t>
      </w:r>
    </w:p>
    <w:p w:rsidR="00C43346" w:rsidRPr="001D74A7" w:rsidRDefault="00C43346" w:rsidP="00C43346">
      <w:pPr>
        <w:pStyle w:val="a3"/>
        <w:numPr>
          <w:ilvl w:val="0"/>
          <w:numId w:val="13"/>
        </w:numPr>
        <w:tabs>
          <w:tab w:val="left" w:pos="284"/>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8</w:t>
      </w:r>
    </w:p>
    <w:p w:rsidR="00C43346" w:rsidRPr="001D74A7" w:rsidRDefault="00C43346" w:rsidP="00C43346">
      <w:pPr>
        <w:tabs>
          <w:tab w:val="left" w:pos="284"/>
          <w:tab w:val="left" w:pos="851"/>
        </w:tabs>
        <w:spacing w:after="0" w:line="240" w:lineRule="auto"/>
        <w:jc w:val="both"/>
        <w:rPr>
          <w:rFonts w:ascii="Times New Roman" w:hAnsi="Times New Roman" w:cs="Times New Roman"/>
          <w:sz w:val="28"/>
          <w:szCs w:val="28"/>
          <w:lang w:val="az-Latn-AZ"/>
        </w:rPr>
      </w:pPr>
    </w:p>
    <w:p w:rsidR="00C43346" w:rsidRPr="001D74A7" w:rsidRDefault="00C43346" w:rsidP="00C43346">
      <w:pPr>
        <w:pStyle w:val="a3"/>
        <w:numPr>
          <w:ilvl w:val="0"/>
          <w:numId w:val="1"/>
        </w:numPr>
        <w:tabs>
          <w:tab w:val="left" w:pos="284"/>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Emitentin növünə görə istiqrazlar neçə qrupa ayrılır?</w:t>
      </w:r>
    </w:p>
    <w:p w:rsidR="00C43346" w:rsidRPr="001D74A7" w:rsidRDefault="00C43346" w:rsidP="00C43346">
      <w:pPr>
        <w:pStyle w:val="a3"/>
        <w:numPr>
          <w:ilvl w:val="0"/>
          <w:numId w:val="14"/>
        </w:numPr>
        <w:tabs>
          <w:tab w:val="left" w:pos="284"/>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3</w:t>
      </w:r>
    </w:p>
    <w:p w:rsidR="00C43346" w:rsidRPr="001D74A7" w:rsidRDefault="00C43346" w:rsidP="00C43346">
      <w:pPr>
        <w:pStyle w:val="a3"/>
        <w:numPr>
          <w:ilvl w:val="0"/>
          <w:numId w:val="14"/>
        </w:numPr>
        <w:tabs>
          <w:tab w:val="left" w:pos="284"/>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5</w:t>
      </w:r>
    </w:p>
    <w:p w:rsidR="00C43346" w:rsidRPr="001D74A7" w:rsidRDefault="00C43346" w:rsidP="00C43346">
      <w:pPr>
        <w:pStyle w:val="a3"/>
        <w:numPr>
          <w:ilvl w:val="0"/>
          <w:numId w:val="14"/>
        </w:numPr>
        <w:tabs>
          <w:tab w:val="left" w:pos="284"/>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6</w:t>
      </w:r>
    </w:p>
    <w:p w:rsidR="00C43346" w:rsidRPr="001D74A7" w:rsidRDefault="00C43346" w:rsidP="00C43346">
      <w:pPr>
        <w:pStyle w:val="a3"/>
        <w:numPr>
          <w:ilvl w:val="0"/>
          <w:numId w:val="14"/>
        </w:numPr>
        <w:tabs>
          <w:tab w:val="left" w:pos="284"/>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7</w:t>
      </w:r>
    </w:p>
    <w:p w:rsidR="00C43346" w:rsidRPr="001D74A7" w:rsidRDefault="00C43346" w:rsidP="00C43346">
      <w:pPr>
        <w:pStyle w:val="a3"/>
        <w:numPr>
          <w:ilvl w:val="0"/>
          <w:numId w:val="14"/>
        </w:numPr>
        <w:tabs>
          <w:tab w:val="left" w:pos="284"/>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9</w:t>
      </w:r>
    </w:p>
    <w:p w:rsidR="00C43346" w:rsidRPr="001D74A7" w:rsidRDefault="00C43346" w:rsidP="00C43346">
      <w:pPr>
        <w:tabs>
          <w:tab w:val="left" w:pos="284"/>
          <w:tab w:val="left" w:pos="851"/>
        </w:tabs>
        <w:spacing w:after="0" w:line="240" w:lineRule="auto"/>
        <w:jc w:val="both"/>
        <w:rPr>
          <w:rFonts w:ascii="Times New Roman" w:hAnsi="Times New Roman" w:cs="Times New Roman"/>
          <w:sz w:val="28"/>
          <w:szCs w:val="28"/>
          <w:lang w:val="az-Latn-AZ"/>
        </w:rPr>
      </w:pPr>
    </w:p>
    <w:p w:rsidR="00C43346" w:rsidRPr="001D74A7" w:rsidRDefault="00C43346" w:rsidP="00C43346">
      <w:pPr>
        <w:pStyle w:val="a3"/>
        <w:numPr>
          <w:ilvl w:val="0"/>
          <w:numId w:val="1"/>
        </w:numPr>
        <w:tabs>
          <w:tab w:val="left" w:pos="284"/>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Buraxılma müddətinə görə istiqrazlar neçə qrupa bölünür?</w:t>
      </w:r>
    </w:p>
    <w:p w:rsidR="00C43346" w:rsidRPr="001D74A7" w:rsidRDefault="00C43346" w:rsidP="00C43346">
      <w:pPr>
        <w:pStyle w:val="a3"/>
        <w:numPr>
          <w:ilvl w:val="0"/>
          <w:numId w:val="15"/>
        </w:numPr>
        <w:tabs>
          <w:tab w:val="left" w:pos="284"/>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2</w:t>
      </w:r>
    </w:p>
    <w:p w:rsidR="00C43346" w:rsidRPr="001D74A7" w:rsidRDefault="00C43346" w:rsidP="00C43346">
      <w:pPr>
        <w:pStyle w:val="a3"/>
        <w:numPr>
          <w:ilvl w:val="0"/>
          <w:numId w:val="15"/>
        </w:numPr>
        <w:tabs>
          <w:tab w:val="left" w:pos="284"/>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3</w:t>
      </w:r>
    </w:p>
    <w:p w:rsidR="00C43346" w:rsidRPr="001D74A7" w:rsidRDefault="00C43346" w:rsidP="00C43346">
      <w:pPr>
        <w:pStyle w:val="a3"/>
        <w:numPr>
          <w:ilvl w:val="0"/>
          <w:numId w:val="15"/>
        </w:numPr>
        <w:tabs>
          <w:tab w:val="left" w:pos="284"/>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5</w:t>
      </w:r>
    </w:p>
    <w:p w:rsidR="00C43346" w:rsidRPr="001D74A7" w:rsidRDefault="00C43346" w:rsidP="00C43346">
      <w:pPr>
        <w:pStyle w:val="a3"/>
        <w:numPr>
          <w:ilvl w:val="0"/>
          <w:numId w:val="15"/>
        </w:numPr>
        <w:tabs>
          <w:tab w:val="left" w:pos="284"/>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lastRenderedPageBreak/>
        <w:t>8</w:t>
      </w:r>
    </w:p>
    <w:p w:rsidR="00C43346" w:rsidRPr="001D74A7" w:rsidRDefault="00C43346" w:rsidP="00C43346">
      <w:pPr>
        <w:pStyle w:val="a3"/>
        <w:numPr>
          <w:ilvl w:val="0"/>
          <w:numId w:val="15"/>
        </w:numPr>
        <w:tabs>
          <w:tab w:val="left" w:pos="284"/>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10</w:t>
      </w:r>
    </w:p>
    <w:p w:rsidR="00C43346" w:rsidRPr="001D74A7" w:rsidRDefault="00C43346" w:rsidP="00C43346">
      <w:pPr>
        <w:tabs>
          <w:tab w:val="left" w:pos="284"/>
          <w:tab w:val="left" w:pos="851"/>
        </w:tabs>
        <w:spacing w:after="0" w:line="240" w:lineRule="auto"/>
        <w:jc w:val="both"/>
        <w:rPr>
          <w:rFonts w:ascii="Times New Roman" w:hAnsi="Times New Roman" w:cs="Times New Roman"/>
          <w:sz w:val="28"/>
          <w:szCs w:val="28"/>
          <w:lang w:val="az-Latn-AZ"/>
        </w:rPr>
      </w:pPr>
    </w:p>
    <w:p w:rsidR="00C43346" w:rsidRPr="001D74A7" w:rsidRDefault="00C43346" w:rsidP="00C43346">
      <w:pPr>
        <w:pStyle w:val="a3"/>
        <w:numPr>
          <w:ilvl w:val="0"/>
          <w:numId w:val="1"/>
        </w:numPr>
        <w:tabs>
          <w:tab w:val="left" w:pos="284"/>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Sahibolma qaydasına görə istiqrazlar neçə qrupa ayrılır?</w:t>
      </w:r>
    </w:p>
    <w:p w:rsidR="00C43346" w:rsidRPr="001D74A7" w:rsidRDefault="00C43346" w:rsidP="00C43346">
      <w:pPr>
        <w:pStyle w:val="a3"/>
        <w:numPr>
          <w:ilvl w:val="0"/>
          <w:numId w:val="16"/>
        </w:numPr>
        <w:tabs>
          <w:tab w:val="left" w:pos="284"/>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2</w:t>
      </w:r>
    </w:p>
    <w:p w:rsidR="00C43346" w:rsidRPr="001D74A7" w:rsidRDefault="00C43346" w:rsidP="00C43346">
      <w:pPr>
        <w:pStyle w:val="a3"/>
        <w:numPr>
          <w:ilvl w:val="0"/>
          <w:numId w:val="16"/>
        </w:numPr>
        <w:tabs>
          <w:tab w:val="left" w:pos="284"/>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3</w:t>
      </w:r>
    </w:p>
    <w:p w:rsidR="00C43346" w:rsidRPr="001D74A7" w:rsidRDefault="00C43346" w:rsidP="00C43346">
      <w:pPr>
        <w:pStyle w:val="a3"/>
        <w:numPr>
          <w:ilvl w:val="0"/>
          <w:numId w:val="16"/>
        </w:numPr>
        <w:tabs>
          <w:tab w:val="left" w:pos="284"/>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4</w:t>
      </w:r>
    </w:p>
    <w:p w:rsidR="00C43346" w:rsidRPr="001D74A7" w:rsidRDefault="00C43346" w:rsidP="00C43346">
      <w:pPr>
        <w:pStyle w:val="a3"/>
        <w:numPr>
          <w:ilvl w:val="0"/>
          <w:numId w:val="16"/>
        </w:numPr>
        <w:tabs>
          <w:tab w:val="left" w:pos="284"/>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5</w:t>
      </w:r>
    </w:p>
    <w:p w:rsidR="00C43346" w:rsidRPr="001D74A7" w:rsidRDefault="00C43346" w:rsidP="00C43346">
      <w:pPr>
        <w:pStyle w:val="a3"/>
        <w:numPr>
          <w:ilvl w:val="0"/>
          <w:numId w:val="16"/>
        </w:numPr>
        <w:tabs>
          <w:tab w:val="left" w:pos="284"/>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6</w:t>
      </w:r>
    </w:p>
    <w:p w:rsidR="00C43346" w:rsidRPr="001D74A7" w:rsidRDefault="00C43346" w:rsidP="00C43346">
      <w:pPr>
        <w:tabs>
          <w:tab w:val="left" w:pos="284"/>
          <w:tab w:val="left" w:pos="851"/>
        </w:tabs>
        <w:spacing w:after="0" w:line="240" w:lineRule="auto"/>
        <w:jc w:val="both"/>
        <w:rPr>
          <w:rFonts w:ascii="Times New Roman" w:hAnsi="Times New Roman" w:cs="Times New Roman"/>
          <w:sz w:val="28"/>
          <w:szCs w:val="28"/>
          <w:lang w:val="az-Latn-AZ"/>
        </w:rPr>
      </w:pPr>
    </w:p>
    <w:p w:rsidR="00C43346" w:rsidRPr="001D74A7" w:rsidRDefault="00C43346" w:rsidP="00C43346">
      <w:pPr>
        <w:pStyle w:val="a3"/>
        <w:numPr>
          <w:ilvl w:val="0"/>
          <w:numId w:val="1"/>
        </w:numPr>
        <w:tabs>
          <w:tab w:val="left" w:pos="284"/>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İstiqrazlar nominal dəyərini qaytarmasına görə neçə qrupa ayrılır?</w:t>
      </w:r>
    </w:p>
    <w:p w:rsidR="00C43346" w:rsidRPr="001D74A7" w:rsidRDefault="00C43346" w:rsidP="00C43346">
      <w:pPr>
        <w:pStyle w:val="a3"/>
        <w:numPr>
          <w:ilvl w:val="0"/>
          <w:numId w:val="17"/>
        </w:numPr>
        <w:tabs>
          <w:tab w:val="left" w:pos="284"/>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3</w:t>
      </w:r>
    </w:p>
    <w:p w:rsidR="00C43346" w:rsidRPr="001D74A7" w:rsidRDefault="00C43346" w:rsidP="00C43346">
      <w:pPr>
        <w:pStyle w:val="a3"/>
        <w:numPr>
          <w:ilvl w:val="0"/>
          <w:numId w:val="17"/>
        </w:numPr>
        <w:tabs>
          <w:tab w:val="left" w:pos="284"/>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2</w:t>
      </w:r>
    </w:p>
    <w:p w:rsidR="00C43346" w:rsidRPr="001D74A7" w:rsidRDefault="00C43346" w:rsidP="00C43346">
      <w:pPr>
        <w:pStyle w:val="a3"/>
        <w:numPr>
          <w:ilvl w:val="0"/>
          <w:numId w:val="17"/>
        </w:numPr>
        <w:tabs>
          <w:tab w:val="left" w:pos="284"/>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4</w:t>
      </w:r>
    </w:p>
    <w:p w:rsidR="00C43346" w:rsidRPr="001D74A7" w:rsidRDefault="00C43346" w:rsidP="00C43346">
      <w:pPr>
        <w:pStyle w:val="a3"/>
        <w:numPr>
          <w:ilvl w:val="0"/>
          <w:numId w:val="17"/>
        </w:numPr>
        <w:tabs>
          <w:tab w:val="left" w:pos="284"/>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5</w:t>
      </w:r>
    </w:p>
    <w:p w:rsidR="00C43346" w:rsidRPr="001D74A7" w:rsidRDefault="00C43346" w:rsidP="00C43346">
      <w:pPr>
        <w:pStyle w:val="a3"/>
        <w:numPr>
          <w:ilvl w:val="0"/>
          <w:numId w:val="17"/>
        </w:numPr>
        <w:tabs>
          <w:tab w:val="left" w:pos="284"/>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6</w:t>
      </w:r>
    </w:p>
    <w:p w:rsidR="00C43346" w:rsidRPr="001D74A7" w:rsidRDefault="00C43346" w:rsidP="00C43346">
      <w:pPr>
        <w:tabs>
          <w:tab w:val="left" w:pos="284"/>
          <w:tab w:val="left" w:pos="851"/>
        </w:tabs>
        <w:spacing w:after="0" w:line="240" w:lineRule="auto"/>
        <w:jc w:val="both"/>
        <w:rPr>
          <w:rFonts w:ascii="Times New Roman" w:hAnsi="Times New Roman" w:cs="Times New Roman"/>
          <w:sz w:val="28"/>
          <w:szCs w:val="28"/>
          <w:lang w:val="az-Latn-AZ"/>
        </w:rPr>
      </w:pPr>
    </w:p>
    <w:p w:rsidR="00C43346" w:rsidRPr="001D74A7" w:rsidRDefault="00C43346" w:rsidP="00C43346">
      <w:pPr>
        <w:pStyle w:val="a3"/>
        <w:numPr>
          <w:ilvl w:val="0"/>
          <w:numId w:val="1"/>
        </w:numPr>
        <w:tabs>
          <w:tab w:val="left" w:pos="284"/>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Təminatından asılı olaraq istiqrazlar neçə növə ayrılır?</w:t>
      </w:r>
    </w:p>
    <w:p w:rsidR="00C43346" w:rsidRPr="001D74A7" w:rsidRDefault="00C43346" w:rsidP="00C43346">
      <w:pPr>
        <w:pStyle w:val="a3"/>
        <w:numPr>
          <w:ilvl w:val="0"/>
          <w:numId w:val="18"/>
        </w:numPr>
        <w:tabs>
          <w:tab w:val="left" w:pos="284"/>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2</w:t>
      </w:r>
    </w:p>
    <w:p w:rsidR="00C43346" w:rsidRPr="001D74A7" w:rsidRDefault="00C43346" w:rsidP="00C43346">
      <w:pPr>
        <w:pStyle w:val="a3"/>
        <w:numPr>
          <w:ilvl w:val="0"/>
          <w:numId w:val="18"/>
        </w:numPr>
        <w:tabs>
          <w:tab w:val="left" w:pos="284"/>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3</w:t>
      </w:r>
    </w:p>
    <w:p w:rsidR="00C43346" w:rsidRPr="001D74A7" w:rsidRDefault="00C43346" w:rsidP="00C43346">
      <w:pPr>
        <w:pStyle w:val="a3"/>
        <w:numPr>
          <w:ilvl w:val="0"/>
          <w:numId w:val="18"/>
        </w:numPr>
        <w:tabs>
          <w:tab w:val="left" w:pos="284"/>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4</w:t>
      </w:r>
    </w:p>
    <w:p w:rsidR="00C43346" w:rsidRPr="001D74A7" w:rsidRDefault="00C43346" w:rsidP="00C43346">
      <w:pPr>
        <w:pStyle w:val="a3"/>
        <w:numPr>
          <w:ilvl w:val="0"/>
          <w:numId w:val="18"/>
        </w:numPr>
        <w:tabs>
          <w:tab w:val="left" w:pos="284"/>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8</w:t>
      </w:r>
    </w:p>
    <w:p w:rsidR="00C43346" w:rsidRPr="001D74A7" w:rsidRDefault="00C43346" w:rsidP="00C43346">
      <w:pPr>
        <w:pStyle w:val="a3"/>
        <w:numPr>
          <w:ilvl w:val="0"/>
          <w:numId w:val="18"/>
        </w:numPr>
        <w:tabs>
          <w:tab w:val="left" w:pos="284"/>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12</w:t>
      </w:r>
    </w:p>
    <w:p w:rsidR="00C43346" w:rsidRPr="001D74A7" w:rsidRDefault="00C43346" w:rsidP="00C43346">
      <w:pPr>
        <w:pStyle w:val="a3"/>
        <w:numPr>
          <w:ilvl w:val="0"/>
          <w:numId w:val="1"/>
        </w:numPr>
        <w:tabs>
          <w:tab w:val="left" w:pos="284"/>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Trassant kimdir?</w:t>
      </w:r>
    </w:p>
    <w:p w:rsidR="00C43346" w:rsidRPr="001D74A7" w:rsidRDefault="00C43346" w:rsidP="00C43346">
      <w:pPr>
        <w:pStyle w:val="a3"/>
        <w:numPr>
          <w:ilvl w:val="0"/>
          <w:numId w:val="19"/>
        </w:numPr>
        <w:tabs>
          <w:tab w:val="left" w:pos="284"/>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Köçürmə vekselini verən şəxs</w:t>
      </w:r>
    </w:p>
    <w:p w:rsidR="00C43346" w:rsidRPr="001D74A7" w:rsidRDefault="00C43346" w:rsidP="00C43346">
      <w:pPr>
        <w:pStyle w:val="a3"/>
        <w:numPr>
          <w:ilvl w:val="0"/>
          <w:numId w:val="19"/>
        </w:numPr>
        <w:tabs>
          <w:tab w:val="left" w:pos="284"/>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Köçürmə vekselini alan şəxs</w:t>
      </w:r>
    </w:p>
    <w:p w:rsidR="00C43346" w:rsidRPr="001D74A7" w:rsidRDefault="00C43346" w:rsidP="00C43346">
      <w:pPr>
        <w:pStyle w:val="a3"/>
        <w:numPr>
          <w:ilvl w:val="0"/>
          <w:numId w:val="19"/>
        </w:numPr>
        <w:tabs>
          <w:tab w:val="left" w:pos="284"/>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Köçürmə vekselini alan və verən şəxs</w:t>
      </w:r>
    </w:p>
    <w:p w:rsidR="00C43346" w:rsidRPr="001D74A7" w:rsidRDefault="00C43346" w:rsidP="00C43346">
      <w:pPr>
        <w:pStyle w:val="a3"/>
        <w:numPr>
          <w:ilvl w:val="0"/>
          <w:numId w:val="19"/>
        </w:numPr>
        <w:tabs>
          <w:tab w:val="left" w:pos="284"/>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Köçürmə vekselini ödəyən şəxs</w:t>
      </w:r>
    </w:p>
    <w:p w:rsidR="00C43346" w:rsidRPr="001D74A7" w:rsidRDefault="00C43346" w:rsidP="00C43346">
      <w:pPr>
        <w:pStyle w:val="a3"/>
        <w:numPr>
          <w:ilvl w:val="0"/>
          <w:numId w:val="19"/>
        </w:numPr>
        <w:tabs>
          <w:tab w:val="left" w:pos="284"/>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Köçürmə vekselini digər şəxslərə ötürən</w:t>
      </w:r>
    </w:p>
    <w:p w:rsidR="00C43346" w:rsidRPr="001D74A7" w:rsidRDefault="00C43346" w:rsidP="00C43346">
      <w:pPr>
        <w:tabs>
          <w:tab w:val="left" w:pos="284"/>
          <w:tab w:val="left" w:pos="851"/>
        </w:tabs>
        <w:spacing w:after="0" w:line="240" w:lineRule="auto"/>
        <w:jc w:val="both"/>
        <w:rPr>
          <w:rFonts w:ascii="Times New Roman" w:hAnsi="Times New Roman" w:cs="Times New Roman"/>
          <w:sz w:val="28"/>
          <w:szCs w:val="28"/>
          <w:lang w:val="az-Latn-AZ"/>
        </w:rPr>
      </w:pPr>
    </w:p>
    <w:p w:rsidR="00C43346" w:rsidRPr="001D74A7" w:rsidRDefault="00C43346" w:rsidP="00C43346">
      <w:pPr>
        <w:pStyle w:val="a3"/>
        <w:numPr>
          <w:ilvl w:val="0"/>
          <w:numId w:val="1"/>
        </w:numPr>
        <w:tabs>
          <w:tab w:val="left" w:pos="284"/>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Trassat kimdir?</w:t>
      </w:r>
    </w:p>
    <w:p w:rsidR="00C43346" w:rsidRPr="001D74A7" w:rsidRDefault="00C43346" w:rsidP="00C43346">
      <w:pPr>
        <w:pStyle w:val="a3"/>
        <w:numPr>
          <w:ilvl w:val="0"/>
          <w:numId w:val="20"/>
        </w:numPr>
        <w:tabs>
          <w:tab w:val="left" w:pos="284"/>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Köçürmə vekselinin ödəyicisi</w:t>
      </w:r>
    </w:p>
    <w:p w:rsidR="00C43346" w:rsidRPr="001D74A7" w:rsidRDefault="00C43346" w:rsidP="00C43346">
      <w:pPr>
        <w:pStyle w:val="a3"/>
        <w:numPr>
          <w:ilvl w:val="0"/>
          <w:numId w:val="20"/>
        </w:numPr>
        <w:tabs>
          <w:tab w:val="left" w:pos="284"/>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Köçürmə vekselini buraxan</w:t>
      </w:r>
    </w:p>
    <w:p w:rsidR="00C43346" w:rsidRPr="001D74A7" w:rsidRDefault="00C43346" w:rsidP="00C43346">
      <w:pPr>
        <w:pStyle w:val="a3"/>
        <w:numPr>
          <w:ilvl w:val="0"/>
          <w:numId w:val="20"/>
        </w:numPr>
        <w:tabs>
          <w:tab w:val="left" w:pos="284"/>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Köçürmə vekselinin alıcısı</w:t>
      </w:r>
    </w:p>
    <w:p w:rsidR="00C43346" w:rsidRPr="001D74A7" w:rsidRDefault="00C43346" w:rsidP="00C43346">
      <w:pPr>
        <w:pStyle w:val="a3"/>
        <w:numPr>
          <w:ilvl w:val="0"/>
          <w:numId w:val="20"/>
        </w:numPr>
        <w:tabs>
          <w:tab w:val="left" w:pos="284"/>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Köçürmə vekselinin meneceri</w:t>
      </w:r>
    </w:p>
    <w:p w:rsidR="00C43346" w:rsidRPr="001D74A7" w:rsidRDefault="00C43346" w:rsidP="00C43346">
      <w:pPr>
        <w:pStyle w:val="a3"/>
        <w:numPr>
          <w:ilvl w:val="0"/>
          <w:numId w:val="20"/>
        </w:numPr>
        <w:tabs>
          <w:tab w:val="left" w:pos="284"/>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Köçürmə vekselinin alıcısı</w:t>
      </w:r>
    </w:p>
    <w:p w:rsidR="00C43346" w:rsidRPr="001D74A7" w:rsidRDefault="00C43346" w:rsidP="00C43346">
      <w:pPr>
        <w:tabs>
          <w:tab w:val="left" w:pos="284"/>
          <w:tab w:val="left" w:pos="851"/>
        </w:tabs>
        <w:spacing w:after="0" w:line="240" w:lineRule="auto"/>
        <w:jc w:val="both"/>
        <w:rPr>
          <w:rFonts w:ascii="Times New Roman" w:hAnsi="Times New Roman" w:cs="Times New Roman"/>
          <w:sz w:val="28"/>
          <w:szCs w:val="28"/>
          <w:lang w:val="az-Latn-AZ"/>
        </w:rPr>
      </w:pPr>
    </w:p>
    <w:p w:rsidR="00C43346" w:rsidRPr="001D74A7" w:rsidRDefault="00C43346" w:rsidP="00C43346">
      <w:pPr>
        <w:pStyle w:val="a3"/>
        <w:numPr>
          <w:ilvl w:val="0"/>
          <w:numId w:val="1"/>
        </w:numPr>
        <w:tabs>
          <w:tab w:val="left" w:pos="284"/>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Remitent kimdir?</w:t>
      </w:r>
    </w:p>
    <w:p w:rsidR="00C43346" w:rsidRPr="001D74A7" w:rsidRDefault="00C43346" w:rsidP="00C43346">
      <w:pPr>
        <w:pStyle w:val="a3"/>
        <w:numPr>
          <w:ilvl w:val="0"/>
          <w:numId w:val="21"/>
        </w:numPr>
        <w:tabs>
          <w:tab w:val="left" w:pos="284"/>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Köçürmə vekselində yazılan məbləği alan şəxs</w:t>
      </w:r>
    </w:p>
    <w:p w:rsidR="00C43346" w:rsidRPr="001D74A7" w:rsidRDefault="00C43346" w:rsidP="00C43346">
      <w:pPr>
        <w:pStyle w:val="a3"/>
        <w:numPr>
          <w:ilvl w:val="0"/>
          <w:numId w:val="21"/>
        </w:numPr>
        <w:tabs>
          <w:tab w:val="left" w:pos="284"/>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Köçürmə vekselində yazılan məbləği ödəyən şəxs</w:t>
      </w:r>
    </w:p>
    <w:p w:rsidR="00C43346" w:rsidRPr="001D74A7" w:rsidRDefault="00C43346" w:rsidP="00C43346">
      <w:pPr>
        <w:pStyle w:val="a3"/>
        <w:numPr>
          <w:ilvl w:val="0"/>
          <w:numId w:val="21"/>
        </w:numPr>
        <w:tabs>
          <w:tab w:val="left" w:pos="284"/>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Köçürmə vekselində yazılan məbləği ötürən şəxs</w:t>
      </w:r>
    </w:p>
    <w:p w:rsidR="00C43346" w:rsidRPr="001D74A7" w:rsidRDefault="00C43346" w:rsidP="00C43346">
      <w:pPr>
        <w:pStyle w:val="a3"/>
        <w:numPr>
          <w:ilvl w:val="0"/>
          <w:numId w:val="21"/>
        </w:numPr>
        <w:tabs>
          <w:tab w:val="left" w:pos="284"/>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Köçürmə vekselində yazılan məbləğin faizini alan şəxs</w:t>
      </w:r>
    </w:p>
    <w:p w:rsidR="00C43346" w:rsidRPr="001D74A7" w:rsidRDefault="00C43346" w:rsidP="00C43346">
      <w:pPr>
        <w:pStyle w:val="a3"/>
        <w:numPr>
          <w:ilvl w:val="0"/>
          <w:numId w:val="21"/>
        </w:numPr>
        <w:tabs>
          <w:tab w:val="left" w:pos="284"/>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Köçürmə vekselində yazılan məbləğin faizini ödəyən şəxs</w:t>
      </w:r>
    </w:p>
    <w:p w:rsidR="00C43346" w:rsidRPr="001D74A7" w:rsidRDefault="00C43346" w:rsidP="00C43346">
      <w:pPr>
        <w:tabs>
          <w:tab w:val="left" w:pos="284"/>
          <w:tab w:val="left" w:pos="851"/>
        </w:tabs>
        <w:spacing w:after="0" w:line="240" w:lineRule="auto"/>
        <w:jc w:val="both"/>
        <w:rPr>
          <w:rFonts w:ascii="Times New Roman" w:hAnsi="Times New Roman" w:cs="Times New Roman"/>
          <w:sz w:val="28"/>
          <w:szCs w:val="28"/>
          <w:lang w:val="az-Latn-AZ"/>
        </w:rPr>
      </w:pPr>
    </w:p>
    <w:p w:rsidR="00C43346" w:rsidRPr="001D74A7" w:rsidRDefault="00C43346" w:rsidP="00C43346">
      <w:pPr>
        <w:pStyle w:val="a3"/>
        <w:numPr>
          <w:ilvl w:val="0"/>
          <w:numId w:val="1"/>
        </w:numPr>
        <w:tabs>
          <w:tab w:val="left" w:pos="284"/>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Aval dedikdə nə başa düşürsünüz?</w:t>
      </w:r>
    </w:p>
    <w:p w:rsidR="00C43346" w:rsidRPr="001D74A7" w:rsidRDefault="00C43346" w:rsidP="00C43346">
      <w:pPr>
        <w:pStyle w:val="a3"/>
        <w:numPr>
          <w:ilvl w:val="0"/>
          <w:numId w:val="22"/>
        </w:numPr>
        <w:tabs>
          <w:tab w:val="left" w:pos="284"/>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lastRenderedPageBreak/>
        <w:t>Vekseli imzalamış şəxsin və ya veksel üzrə öhdəlik daşıyan digər şəxslərin öhdəliklərinin yerinə yetirilməsinə görə məsuliyyəti öz üzərinə götürən şəxsin veksel zəmanətidir</w:t>
      </w:r>
    </w:p>
    <w:p w:rsidR="00C43346" w:rsidRPr="001D74A7" w:rsidRDefault="00C43346" w:rsidP="00C43346">
      <w:pPr>
        <w:pStyle w:val="a3"/>
        <w:numPr>
          <w:ilvl w:val="0"/>
          <w:numId w:val="22"/>
        </w:numPr>
        <w:tabs>
          <w:tab w:val="left" w:pos="284"/>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Vekselin buraxılması təminatını öz üzərinə götürüb və bu buraxılışı öz əmlakı ilə təmin edən şəxsdir</w:t>
      </w:r>
    </w:p>
    <w:p w:rsidR="00C43346" w:rsidRPr="001D74A7" w:rsidRDefault="00C43346" w:rsidP="00C43346">
      <w:pPr>
        <w:pStyle w:val="a3"/>
        <w:numPr>
          <w:ilvl w:val="0"/>
          <w:numId w:val="22"/>
        </w:numPr>
        <w:tabs>
          <w:tab w:val="left" w:pos="284"/>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Veksel üzrə öhdəlikləri öz üzərinə götürmüş şəxsdir</w:t>
      </w:r>
    </w:p>
    <w:p w:rsidR="00C43346" w:rsidRPr="001D74A7" w:rsidRDefault="00C43346" w:rsidP="00C43346">
      <w:pPr>
        <w:pStyle w:val="a3"/>
        <w:numPr>
          <w:ilvl w:val="0"/>
          <w:numId w:val="22"/>
        </w:numPr>
        <w:tabs>
          <w:tab w:val="left" w:pos="284"/>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Veksellərin vekseldə göstərilmiş pul məbləğini tələb etməyə səlahiyyəti olan şəxsdir</w:t>
      </w:r>
    </w:p>
    <w:p w:rsidR="00C43346" w:rsidRPr="001D74A7" w:rsidRDefault="00C43346" w:rsidP="00C43346">
      <w:pPr>
        <w:pStyle w:val="a3"/>
        <w:numPr>
          <w:ilvl w:val="0"/>
          <w:numId w:val="22"/>
        </w:numPr>
        <w:tabs>
          <w:tab w:val="left" w:pos="284"/>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Müəyyən edilmiş vaxtda veksel saxlayana müəyyən edilmiş məbləği ödəyəcəyi barədə öhdəliyini ifadə edən şəxsdir</w:t>
      </w:r>
    </w:p>
    <w:p w:rsidR="00C43346" w:rsidRPr="001D74A7" w:rsidRDefault="00C43346" w:rsidP="00C43346">
      <w:pPr>
        <w:tabs>
          <w:tab w:val="left" w:pos="284"/>
          <w:tab w:val="left" w:pos="851"/>
        </w:tabs>
        <w:spacing w:after="0" w:line="240" w:lineRule="auto"/>
        <w:jc w:val="both"/>
        <w:rPr>
          <w:rFonts w:ascii="Times New Roman" w:hAnsi="Times New Roman" w:cs="Times New Roman"/>
          <w:sz w:val="28"/>
          <w:szCs w:val="28"/>
          <w:lang w:val="az-Latn-AZ"/>
        </w:rPr>
      </w:pPr>
    </w:p>
    <w:p w:rsidR="00C43346" w:rsidRPr="001D74A7" w:rsidRDefault="00C43346" w:rsidP="00C43346">
      <w:pPr>
        <w:pStyle w:val="a3"/>
        <w:numPr>
          <w:ilvl w:val="0"/>
          <w:numId w:val="1"/>
        </w:numPr>
        <w:tabs>
          <w:tab w:val="left" w:pos="284"/>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Avalçı kimdir?</w:t>
      </w:r>
    </w:p>
    <w:p w:rsidR="00C43346" w:rsidRPr="001D74A7" w:rsidRDefault="00C43346" w:rsidP="00C43346">
      <w:pPr>
        <w:pStyle w:val="a3"/>
        <w:numPr>
          <w:ilvl w:val="0"/>
          <w:numId w:val="23"/>
        </w:numPr>
        <w:tabs>
          <w:tab w:val="left" w:pos="284"/>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Aval verən şəxsdir</w:t>
      </w:r>
    </w:p>
    <w:p w:rsidR="00C43346" w:rsidRPr="001D74A7" w:rsidRDefault="00C43346" w:rsidP="00C43346">
      <w:pPr>
        <w:pStyle w:val="a3"/>
        <w:numPr>
          <w:ilvl w:val="0"/>
          <w:numId w:val="23"/>
        </w:numPr>
        <w:tabs>
          <w:tab w:val="left" w:pos="284"/>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Aval faizini ödəyən şəxsdir</w:t>
      </w:r>
    </w:p>
    <w:p w:rsidR="00C43346" w:rsidRPr="001D74A7" w:rsidRDefault="00C43346" w:rsidP="00C43346">
      <w:pPr>
        <w:pStyle w:val="a3"/>
        <w:numPr>
          <w:ilvl w:val="0"/>
          <w:numId w:val="23"/>
        </w:numPr>
        <w:tabs>
          <w:tab w:val="left" w:pos="284"/>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Aval öhdəliyini yerinə yetirən şəxsdir</w:t>
      </w:r>
    </w:p>
    <w:p w:rsidR="00C43346" w:rsidRPr="001D74A7" w:rsidRDefault="00C43346" w:rsidP="00C43346">
      <w:pPr>
        <w:pStyle w:val="a3"/>
        <w:numPr>
          <w:ilvl w:val="0"/>
          <w:numId w:val="23"/>
        </w:numPr>
        <w:tabs>
          <w:tab w:val="left" w:pos="284"/>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Aval məbləğini ödəyən şəxsdir</w:t>
      </w:r>
    </w:p>
    <w:p w:rsidR="00C43346" w:rsidRPr="001D74A7" w:rsidRDefault="00C43346" w:rsidP="00C43346">
      <w:pPr>
        <w:pStyle w:val="a3"/>
        <w:numPr>
          <w:ilvl w:val="0"/>
          <w:numId w:val="23"/>
        </w:numPr>
        <w:tabs>
          <w:tab w:val="left" w:pos="284"/>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Aval məbləğini alan şəxsdir</w:t>
      </w:r>
    </w:p>
    <w:p w:rsidR="00C43346" w:rsidRPr="001D74A7" w:rsidRDefault="00C43346" w:rsidP="00C43346">
      <w:pPr>
        <w:tabs>
          <w:tab w:val="left" w:pos="284"/>
          <w:tab w:val="left" w:pos="851"/>
        </w:tabs>
        <w:spacing w:after="0" w:line="240" w:lineRule="auto"/>
        <w:jc w:val="both"/>
        <w:rPr>
          <w:rFonts w:ascii="Times New Roman" w:hAnsi="Times New Roman" w:cs="Times New Roman"/>
          <w:sz w:val="28"/>
          <w:szCs w:val="28"/>
          <w:lang w:val="az-Latn-AZ"/>
        </w:rPr>
      </w:pPr>
    </w:p>
    <w:p w:rsidR="00C43346" w:rsidRPr="001D74A7" w:rsidRDefault="00C43346" w:rsidP="00C43346">
      <w:pPr>
        <w:pStyle w:val="a3"/>
        <w:numPr>
          <w:ilvl w:val="0"/>
          <w:numId w:val="1"/>
        </w:numPr>
        <w:tabs>
          <w:tab w:val="left" w:pos="284"/>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İndossament nədir?</w:t>
      </w:r>
    </w:p>
    <w:p w:rsidR="00C43346" w:rsidRPr="001D74A7" w:rsidRDefault="00C43346" w:rsidP="00C43346">
      <w:pPr>
        <w:pStyle w:val="a3"/>
        <w:numPr>
          <w:ilvl w:val="0"/>
          <w:numId w:val="24"/>
        </w:numPr>
        <w:tabs>
          <w:tab w:val="left" w:pos="284"/>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Vekseldən irəli gələn bütün hüquqları sonuncu vekselsaxlayandan növbəti saxlayana ötürən vekseldə aparılan ötürücü yazıdır</w:t>
      </w:r>
    </w:p>
    <w:p w:rsidR="00C43346" w:rsidRPr="001D74A7" w:rsidRDefault="00C43346" w:rsidP="00C43346">
      <w:pPr>
        <w:pStyle w:val="a3"/>
        <w:numPr>
          <w:ilvl w:val="0"/>
          <w:numId w:val="24"/>
        </w:numPr>
        <w:tabs>
          <w:tab w:val="left" w:pos="284"/>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Vekseldən irəli gələn bütün hüquqları sonuncu vekselsaxlayana ötürülməsini təsdiq edən sənəddir</w:t>
      </w:r>
    </w:p>
    <w:p w:rsidR="00C43346" w:rsidRPr="001D74A7" w:rsidRDefault="00C43346" w:rsidP="00C43346">
      <w:pPr>
        <w:pStyle w:val="a3"/>
        <w:numPr>
          <w:ilvl w:val="0"/>
          <w:numId w:val="24"/>
        </w:numPr>
        <w:tabs>
          <w:tab w:val="left" w:pos="284"/>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Vekseldən irəli gələn bütün tələbləri sonuncu vekselsaxlayandan qəbul edən yazılı sənəddir</w:t>
      </w:r>
    </w:p>
    <w:p w:rsidR="00C43346" w:rsidRPr="001D74A7" w:rsidRDefault="00C43346" w:rsidP="00C43346">
      <w:pPr>
        <w:pStyle w:val="a3"/>
        <w:numPr>
          <w:ilvl w:val="0"/>
          <w:numId w:val="24"/>
        </w:numPr>
        <w:tabs>
          <w:tab w:val="left" w:pos="284"/>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Vekseldən irəli gələn bütün hüquqları sonuncu vekselsaxlayanın xüsusi vərəqlərində qeydiyyatıdır</w:t>
      </w:r>
    </w:p>
    <w:p w:rsidR="00C43346" w:rsidRPr="001D74A7" w:rsidRDefault="00C43346" w:rsidP="00C43346">
      <w:pPr>
        <w:pStyle w:val="a3"/>
        <w:numPr>
          <w:ilvl w:val="0"/>
          <w:numId w:val="24"/>
        </w:numPr>
        <w:tabs>
          <w:tab w:val="left" w:pos="284"/>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Vekselverənin köçürmə vekselində göstərdiyi öhdəliyin yazılmasıdır</w:t>
      </w:r>
    </w:p>
    <w:p w:rsidR="00C43346" w:rsidRPr="001D74A7" w:rsidRDefault="00C43346" w:rsidP="00C43346">
      <w:pPr>
        <w:tabs>
          <w:tab w:val="left" w:pos="284"/>
          <w:tab w:val="left" w:pos="851"/>
        </w:tabs>
        <w:spacing w:after="0" w:line="240" w:lineRule="auto"/>
        <w:jc w:val="both"/>
        <w:rPr>
          <w:rFonts w:ascii="Times New Roman" w:hAnsi="Times New Roman" w:cs="Times New Roman"/>
          <w:sz w:val="28"/>
          <w:szCs w:val="28"/>
          <w:lang w:val="az-Latn-AZ"/>
        </w:rPr>
      </w:pPr>
    </w:p>
    <w:p w:rsidR="00C43346" w:rsidRPr="001D74A7" w:rsidRDefault="00C43346" w:rsidP="00C43346">
      <w:pPr>
        <w:pStyle w:val="a3"/>
        <w:numPr>
          <w:ilvl w:val="0"/>
          <w:numId w:val="1"/>
        </w:numPr>
        <w:tabs>
          <w:tab w:val="left" w:pos="284"/>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İndossant kimdir?</w:t>
      </w:r>
    </w:p>
    <w:p w:rsidR="00C43346" w:rsidRPr="001D74A7" w:rsidRDefault="00C43346" w:rsidP="00C43346">
      <w:pPr>
        <w:pStyle w:val="a3"/>
        <w:numPr>
          <w:ilvl w:val="0"/>
          <w:numId w:val="25"/>
        </w:numPr>
        <w:tabs>
          <w:tab w:val="left" w:pos="284"/>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Vekseldə ötürücü yazını yazan şəxsdir</w:t>
      </w:r>
    </w:p>
    <w:p w:rsidR="00C43346" w:rsidRPr="001D74A7" w:rsidRDefault="00C43346" w:rsidP="00C43346">
      <w:pPr>
        <w:pStyle w:val="a3"/>
        <w:numPr>
          <w:ilvl w:val="0"/>
          <w:numId w:val="25"/>
        </w:numPr>
        <w:tabs>
          <w:tab w:val="left" w:pos="284"/>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Vekseldə göstərilən məbləği yazan şəxsdir</w:t>
      </w:r>
    </w:p>
    <w:p w:rsidR="00C43346" w:rsidRPr="001D74A7" w:rsidRDefault="00C43346" w:rsidP="00C43346">
      <w:pPr>
        <w:pStyle w:val="a3"/>
        <w:numPr>
          <w:ilvl w:val="0"/>
          <w:numId w:val="25"/>
        </w:numPr>
        <w:tabs>
          <w:tab w:val="left" w:pos="284"/>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Vekseldə göstərilən faizləri ödəyən şəxsdir</w:t>
      </w:r>
    </w:p>
    <w:p w:rsidR="00C43346" w:rsidRPr="001D74A7" w:rsidRDefault="00C43346" w:rsidP="00C43346">
      <w:pPr>
        <w:pStyle w:val="a3"/>
        <w:numPr>
          <w:ilvl w:val="0"/>
          <w:numId w:val="25"/>
        </w:numPr>
        <w:tabs>
          <w:tab w:val="left" w:pos="284"/>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Vekseldə göstərilən faizləri alan  şəxsdir</w:t>
      </w:r>
    </w:p>
    <w:p w:rsidR="00C43346" w:rsidRPr="001D74A7" w:rsidRDefault="00C43346" w:rsidP="00C43346">
      <w:pPr>
        <w:pStyle w:val="a3"/>
        <w:numPr>
          <w:ilvl w:val="0"/>
          <w:numId w:val="25"/>
        </w:numPr>
        <w:tabs>
          <w:tab w:val="left" w:pos="284"/>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Vekselin digər şəxslərə ötürülməsini həyata keçirən şəxsdir</w:t>
      </w:r>
    </w:p>
    <w:p w:rsidR="00C43346" w:rsidRPr="001D74A7" w:rsidRDefault="00C43346" w:rsidP="00C43346">
      <w:pPr>
        <w:tabs>
          <w:tab w:val="left" w:pos="284"/>
          <w:tab w:val="left" w:pos="851"/>
        </w:tabs>
        <w:spacing w:after="0" w:line="240" w:lineRule="auto"/>
        <w:jc w:val="both"/>
        <w:rPr>
          <w:rFonts w:ascii="Times New Roman" w:hAnsi="Times New Roman" w:cs="Times New Roman"/>
          <w:sz w:val="28"/>
          <w:szCs w:val="28"/>
          <w:lang w:val="az-Latn-AZ"/>
        </w:rPr>
      </w:pPr>
    </w:p>
    <w:p w:rsidR="00C43346" w:rsidRPr="001D74A7" w:rsidRDefault="00C43346" w:rsidP="00C43346">
      <w:pPr>
        <w:pStyle w:val="a3"/>
        <w:numPr>
          <w:ilvl w:val="0"/>
          <w:numId w:val="1"/>
        </w:numPr>
        <w:tabs>
          <w:tab w:val="left" w:pos="284"/>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İndossat kimdir?</w:t>
      </w:r>
    </w:p>
    <w:p w:rsidR="00C43346" w:rsidRPr="001D74A7" w:rsidRDefault="00C43346" w:rsidP="00C43346">
      <w:pPr>
        <w:pStyle w:val="a3"/>
        <w:numPr>
          <w:ilvl w:val="0"/>
          <w:numId w:val="26"/>
        </w:numPr>
        <w:tabs>
          <w:tab w:val="left" w:pos="284"/>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Ötrücü yazı əsasında veksel ötürülən şəxs</w:t>
      </w:r>
    </w:p>
    <w:p w:rsidR="00C43346" w:rsidRPr="001D74A7" w:rsidRDefault="00C43346" w:rsidP="00C43346">
      <w:pPr>
        <w:pStyle w:val="a3"/>
        <w:numPr>
          <w:ilvl w:val="0"/>
          <w:numId w:val="26"/>
        </w:numPr>
        <w:tabs>
          <w:tab w:val="left" w:pos="284"/>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Vekseldə göstərilən məbləği ötürən şəxsdir</w:t>
      </w:r>
    </w:p>
    <w:p w:rsidR="00C43346" w:rsidRPr="001D74A7" w:rsidRDefault="00C43346" w:rsidP="00C43346">
      <w:pPr>
        <w:pStyle w:val="a3"/>
        <w:numPr>
          <w:ilvl w:val="0"/>
          <w:numId w:val="26"/>
        </w:numPr>
        <w:tabs>
          <w:tab w:val="left" w:pos="284"/>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Vekseldə faizləri digər vekselsaxlayana ötürən şəxsdir</w:t>
      </w:r>
    </w:p>
    <w:p w:rsidR="00C43346" w:rsidRPr="001D74A7" w:rsidRDefault="00C43346" w:rsidP="00C43346">
      <w:pPr>
        <w:pStyle w:val="a3"/>
        <w:numPr>
          <w:ilvl w:val="0"/>
          <w:numId w:val="26"/>
        </w:numPr>
        <w:tabs>
          <w:tab w:val="left" w:pos="284"/>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Vekseldə göstərilən faizi yazılı şəkildə ötürən şəxsdir</w:t>
      </w:r>
    </w:p>
    <w:p w:rsidR="00C43346" w:rsidRPr="001D74A7" w:rsidRDefault="00C43346" w:rsidP="00C43346">
      <w:pPr>
        <w:pStyle w:val="a3"/>
        <w:numPr>
          <w:ilvl w:val="0"/>
          <w:numId w:val="26"/>
        </w:numPr>
        <w:tabs>
          <w:tab w:val="left" w:pos="284"/>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Vekselin uçotunu həyata keçirən  şəxsdir</w:t>
      </w:r>
    </w:p>
    <w:p w:rsidR="00C43346" w:rsidRPr="001D74A7" w:rsidRDefault="00C43346" w:rsidP="00C43346">
      <w:pPr>
        <w:tabs>
          <w:tab w:val="left" w:pos="284"/>
          <w:tab w:val="left" w:pos="851"/>
        </w:tabs>
        <w:spacing w:after="0" w:line="240" w:lineRule="auto"/>
        <w:jc w:val="both"/>
        <w:rPr>
          <w:rFonts w:ascii="Times New Roman" w:hAnsi="Times New Roman" w:cs="Times New Roman"/>
          <w:sz w:val="28"/>
          <w:szCs w:val="28"/>
          <w:lang w:val="az-Latn-AZ"/>
        </w:rPr>
      </w:pPr>
    </w:p>
    <w:p w:rsidR="00C43346" w:rsidRPr="001D74A7" w:rsidRDefault="00C43346" w:rsidP="00C43346">
      <w:pPr>
        <w:pStyle w:val="a3"/>
        <w:numPr>
          <w:ilvl w:val="0"/>
          <w:numId w:val="1"/>
        </w:numPr>
        <w:tabs>
          <w:tab w:val="left" w:pos="284"/>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Vekselin protesti:</w:t>
      </w:r>
    </w:p>
    <w:p w:rsidR="00C43346" w:rsidRPr="001D74A7" w:rsidRDefault="00C43346" w:rsidP="00C43346">
      <w:pPr>
        <w:pStyle w:val="a3"/>
        <w:numPr>
          <w:ilvl w:val="0"/>
          <w:numId w:val="27"/>
        </w:numPr>
        <w:tabs>
          <w:tab w:val="left" w:pos="284"/>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lastRenderedPageBreak/>
        <w:t>Akseptdən və ya ödəmədən imtina faktlarının səlahiyyətli dövlət orqanı tərəfindən rəsmi təsdiq edilməsidir</w:t>
      </w:r>
    </w:p>
    <w:p w:rsidR="00C43346" w:rsidRPr="001D74A7" w:rsidRDefault="00C43346" w:rsidP="00C43346">
      <w:pPr>
        <w:pStyle w:val="a3"/>
        <w:numPr>
          <w:ilvl w:val="0"/>
          <w:numId w:val="27"/>
        </w:numPr>
        <w:tabs>
          <w:tab w:val="left" w:pos="284"/>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Vekselin buraxılışını rəsmi olaraq dayandırılmasıdır</w:t>
      </w:r>
    </w:p>
    <w:p w:rsidR="00C43346" w:rsidRPr="001D74A7" w:rsidRDefault="00C43346" w:rsidP="00C43346">
      <w:pPr>
        <w:pStyle w:val="a3"/>
        <w:numPr>
          <w:ilvl w:val="0"/>
          <w:numId w:val="27"/>
        </w:numPr>
        <w:tabs>
          <w:tab w:val="left" w:pos="284"/>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Vekselin məbləğinin geriyə alınmasının rəsmi dövlət orqanları tərəfindən rəsmiləşdirilməsidir</w:t>
      </w:r>
    </w:p>
    <w:p w:rsidR="00C43346" w:rsidRPr="001D74A7" w:rsidRDefault="00C43346" w:rsidP="00C43346">
      <w:pPr>
        <w:pStyle w:val="a3"/>
        <w:numPr>
          <w:ilvl w:val="0"/>
          <w:numId w:val="27"/>
        </w:numPr>
        <w:tabs>
          <w:tab w:val="left" w:pos="284"/>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Vekselsaxlayının veksellərinin rəsmi olaraq qüvvədən düşməsinin rəsmiləşdirilməsidir</w:t>
      </w:r>
    </w:p>
    <w:p w:rsidR="00C43346" w:rsidRPr="001D74A7" w:rsidRDefault="00C43346" w:rsidP="00C43346">
      <w:pPr>
        <w:pStyle w:val="a3"/>
        <w:numPr>
          <w:ilvl w:val="0"/>
          <w:numId w:val="27"/>
        </w:numPr>
        <w:tabs>
          <w:tab w:val="left" w:pos="284"/>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Emitentin veksellərin buraxılmasına rəsmi dövlət orqanları tərəfindən veto qoyulmasıdır</w:t>
      </w:r>
    </w:p>
    <w:p w:rsidR="00C43346" w:rsidRPr="001D74A7" w:rsidRDefault="00C43346" w:rsidP="00C43346">
      <w:pPr>
        <w:tabs>
          <w:tab w:val="left" w:pos="284"/>
          <w:tab w:val="left" w:pos="851"/>
        </w:tabs>
        <w:spacing w:after="0" w:line="240" w:lineRule="auto"/>
        <w:jc w:val="both"/>
        <w:rPr>
          <w:rFonts w:ascii="Times New Roman" w:hAnsi="Times New Roman" w:cs="Times New Roman"/>
          <w:sz w:val="28"/>
          <w:szCs w:val="28"/>
          <w:lang w:val="az-Latn-AZ"/>
        </w:rPr>
      </w:pPr>
    </w:p>
    <w:p w:rsidR="00C43346" w:rsidRPr="001D74A7" w:rsidRDefault="00C43346" w:rsidP="00C43346">
      <w:pPr>
        <w:pStyle w:val="a3"/>
        <w:numPr>
          <w:ilvl w:val="0"/>
          <w:numId w:val="1"/>
        </w:numPr>
        <w:tabs>
          <w:tab w:val="left" w:pos="284"/>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Xəzinə vekseli hansı məqsədə buraxılır?</w:t>
      </w:r>
    </w:p>
    <w:p w:rsidR="00C43346" w:rsidRPr="001D74A7" w:rsidRDefault="00C43346" w:rsidP="00C43346">
      <w:pPr>
        <w:pStyle w:val="a3"/>
        <w:numPr>
          <w:ilvl w:val="0"/>
          <w:numId w:val="28"/>
        </w:numPr>
        <w:tabs>
          <w:tab w:val="left" w:pos="284"/>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Dövlət büdcəsindən ödənilməli olan vəsaitlərin məbləğini təsbit edən və ya qısa müddətə şəxslərdən sərbəst pul vəsaitlərinin cəlb edilməsi məqsədilə buraxılmış sadə vekseldir</w:t>
      </w:r>
    </w:p>
    <w:p w:rsidR="00C43346" w:rsidRPr="001D74A7" w:rsidRDefault="00C43346" w:rsidP="00C43346">
      <w:pPr>
        <w:pStyle w:val="a3"/>
        <w:numPr>
          <w:ilvl w:val="0"/>
          <w:numId w:val="28"/>
        </w:numPr>
        <w:tabs>
          <w:tab w:val="left" w:pos="284"/>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Kassa icrasının kəsirinin aradan qaldırılmaq məqsədilə buraxılan sadə vekseldir</w:t>
      </w:r>
    </w:p>
    <w:p w:rsidR="00C43346" w:rsidRPr="001D74A7" w:rsidRDefault="00C43346" w:rsidP="00C43346">
      <w:pPr>
        <w:pStyle w:val="a3"/>
        <w:numPr>
          <w:ilvl w:val="0"/>
          <w:numId w:val="28"/>
        </w:numPr>
        <w:tabs>
          <w:tab w:val="left" w:pos="284"/>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İpoteka fondunu maliyyələşdirmək məqsədilə Dövlət büdcəsi tərəfindən buraxılan sadə vekseldir</w:t>
      </w:r>
    </w:p>
    <w:p w:rsidR="00C43346" w:rsidRPr="001D74A7" w:rsidRDefault="00C43346" w:rsidP="00C43346">
      <w:pPr>
        <w:pStyle w:val="a3"/>
        <w:numPr>
          <w:ilvl w:val="0"/>
          <w:numId w:val="28"/>
        </w:numPr>
        <w:tabs>
          <w:tab w:val="left" w:pos="284"/>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İnvestisiyaların maliyyələşdirilməsi məqsədilə buraxılan sadə vekseldir</w:t>
      </w:r>
    </w:p>
    <w:p w:rsidR="00C43346" w:rsidRPr="001D74A7" w:rsidRDefault="00C43346" w:rsidP="00C43346">
      <w:pPr>
        <w:pStyle w:val="a3"/>
        <w:numPr>
          <w:ilvl w:val="0"/>
          <w:numId w:val="28"/>
        </w:numPr>
        <w:tabs>
          <w:tab w:val="left" w:pos="284"/>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Sosial təyinatlı xərclərin  maliyyələşdirilməsi məqsədilə Maliyyə Nazirliyi tərəfindən buraxılan sadə vekseldir</w:t>
      </w:r>
    </w:p>
    <w:p w:rsidR="00C43346" w:rsidRPr="001D74A7" w:rsidRDefault="00C43346" w:rsidP="00C43346">
      <w:pPr>
        <w:tabs>
          <w:tab w:val="left" w:pos="284"/>
          <w:tab w:val="left" w:pos="851"/>
        </w:tabs>
        <w:spacing w:after="0" w:line="240" w:lineRule="auto"/>
        <w:jc w:val="both"/>
        <w:rPr>
          <w:rFonts w:ascii="Times New Roman" w:hAnsi="Times New Roman" w:cs="Times New Roman"/>
          <w:sz w:val="28"/>
          <w:szCs w:val="28"/>
          <w:lang w:val="az-Latn-AZ"/>
        </w:rPr>
      </w:pPr>
    </w:p>
    <w:p w:rsidR="00C43346" w:rsidRPr="001D74A7" w:rsidRDefault="00C43346" w:rsidP="00C43346">
      <w:pPr>
        <w:pStyle w:val="a3"/>
        <w:numPr>
          <w:ilvl w:val="0"/>
          <w:numId w:val="1"/>
        </w:numPr>
        <w:tabs>
          <w:tab w:val="left" w:pos="284"/>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Hüquqi şəxslər veksel buraxmaq məqsədilə QKDK-ya hansı sənədləri təqdim etməlidir?</w:t>
      </w:r>
    </w:p>
    <w:p w:rsidR="00C43346" w:rsidRPr="001D74A7" w:rsidRDefault="00C43346" w:rsidP="00C43346">
      <w:pPr>
        <w:pStyle w:val="a3"/>
        <w:numPr>
          <w:ilvl w:val="0"/>
          <w:numId w:val="29"/>
        </w:numPr>
        <w:tabs>
          <w:tab w:val="left" w:pos="284"/>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Hüquqi şəxsin adını, təşkilati-hüquqi formasını, hüquqi ünvanını, xidmət olunduğu bankın adını, hesablaşma hesabının nömrəsini və fəaliyyət növünü</w:t>
      </w:r>
    </w:p>
    <w:p w:rsidR="00C43346" w:rsidRPr="001D74A7" w:rsidRDefault="00C43346" w:rsidP="00C43346">
      <w:pPr>
        <w:pStyle w:val="a3"/>
        <w:numPr>
          <w:ilvl w:val="0"/>
          <w:numId w:val="29"/>
        </w:numPr>
        <w:tabs>
          <w:tab w:val="left" w:pos="284"/>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Hüquqi şəxsin tam adını, təşkilati-hüquqi formasını, ünvanını, uçota durduğu vergi orqanının adını, xidmət olunduğu bankın adını və fəaliyyət sahəsini</w:t>
      </w:r>
    </w:p>
    <w:p w:rsidR="00C43346" w:rsidRPr="001D74A7" w:rsidRDefault="00C43346" w:rsidP="00C43346">
      <w:pPr>
        <w:pStyle w:val="a3"/>
        <w:numPr>
          <w:ilvl w:val="0"/>
          <w:numId w:val="29"/>
        </w:numPr>
        <w:tabs>
          <w:tab w:val="left" w:pos="284"/>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Hüquqi şəxsin adını, təşkilati-hüquqi formasını, hüquqi ünvanını, vergi, sığorta orqanlarında uçota dair sənəd, bankda hesablaşma hesabının nömrəsi və fəaliyyət sahəsi</w:t>
      </w:r>
    </w:p>
    <w:p w:rsidR="00C43346" w:rsidRPr="001D74A7" w:rsidRDefault="00C43346" w:rsidP="00C43346">
      <w:pPr>
        <w:pStyle w:val="a3"/>
        <w:numPr>
          <w:ilvl w:val="0"/>
          <w:numId w:val="29"/>
        </w:numPr>
        <w:tabs>
          <w:tab w:val="left" w:pos="284"/>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 xml:space="preserve">Hüquqi şəxsin adı, təşkilati-hüquqi forması, hüquqi ünvanı, vergi orqanında uçotuna dair sənəd, bankda </w:t>
      </w:r>
      <w:bookmarkStart w:id="1" w:name="OLE_LINK1"/>
      <w:r w:rsidRPr="001D74A7">
        <w:rPr>
          <w:rFonts w:ascii="Times New Roman" w:hAnsi="Times New Roman" w:cs="Times New Roman"/>
          <w:sz w:val="28"/>
          <w:szCs w:val="28"/>
          <w:lang w:val="az-Latn-AZ"/>
        </w:rPr>
        <w:t xml:space="preserve">hesablaşma hesabının nömrəsi, </w:t>
      </w:r>
      <w:bookmarkEnd w:id="1"/>
      <w:r w:rsidRPr="001D74A7">
        <w:rPr>
          <w:rFonts w:ascii="Times New Roman" w:hAnsi="Times New Roman" w:cs="Times New Roman"/>
          <w:sz w:val="28"/>
          <w:szCs w:val="28"/>
          <w:lang w:val="az-Latn-AZ"/>
        </w:rPr>
        <w:t>nizamnamə kapitalının həcmi və fəaliyyət  növü</w:t>
      </w:r>
    </w:p>
    <w:p w:rsidR="00C43346" w:rsidRPr="001D74A7" w:rsidRDefault="00C43346" w:rsidP="00C43346">
      <w:pPr>
        <w:pStyle w:val="a3"/>
        <w:numPr>
          <w:ilvl w:val="0"/>
          <w:numId w:val="29"/>
        </w:numPr>
        <w:tabs>
          <w:tab w:val="left" w:pos="284"/>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Hüquqi şəxsin adı, təşkilati-hüquqi forması, hüquqi ünvanı, sığorta orqanlarında uçotuna dair sənəd, xidmət olunduğu bankın adı, hesablaşma hesabının nömrəsi, nizamnamə kapitalının həcmi və fəaliyyət  növü</w:t>
      </w:r>
    </w:p>
    <w:p w:rsidR="00C43346" w:rsidRPr="001D74A7" w:rsidRDefault="00C43346" w:rsidP="00C43346">
      <w:pPr>
        <w:tabs>
          <w:tab w:val="left" w:pos="284"/>
          <w:tab w:val="left" w:pos="851"/>
        </w:tabs>
        <w:spacing w:after="0" w:line="240" w:lineRule="auto"/>
        <w:jc w:val="both"/>
        <w:rPr>
          <w:rFonts w:ascii="Times New Roman" w:hAnsi="Times New Roman" w:cs="Times New Roman"/>
          <w:sz w:val="28"/>
          <w:szCs w:val="28"/>
          <w:lang w:val="az-Latn-AZ"/>
        </w:rPr>
      </w:pPr>
    </w:p>
    <w:p w:rsidR="00C43346" w:rsidRPr="001D74A7" w:rsidRDefault="00C43346" w:rsidP="00C43346">
      <w:pPr>
        <w:pStyle w:val="a3"/>
        <w:numPr>
          <w:ilvl w:val="0"/>
          <w:numId w:val="1"/>
        </w:numPr>
        <w:tabs>
          <w:tab w:val="left" w:pos="284"/>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Aşağıdakı variantlardan hansı veksel blankında əks etdirilmir?</w:t>
      </w:r>
    </w:p>
    <w:p w:rsidR="00C43346" w:rsidRPr="001D74A7" w:rsidRDefault="00C43346" w:rsidP="00C43346">
      <w:pPr>
        <w:pStyle w:val="a3"/>
        <w:numPr>
          <w:ilvl w:val="0"/>
          <w:numId w:val="30"/>
        </w:numPr>
        <w:tabs>
          <w:tab w:val="left" w:pos="284"/>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Vekselin nominal dəyəri və bu dəyərə görə ödəniləcək faizin miqdarı</w:t>
      </w:r>
    </w:p>
    <w:p w:rsidR="00C43346" w:rsidRPr="001D74A7" w:rsidRDefault="00C43346" w:rsidP="00C43346">
      <w:pPr>
        <w:pStyle w:val="a3"/>
        <w:numPr>
          <w:ilvl w:val="0"/>
          <w:numId w:val="30"/>
        </w:numPr>
        <w:tabs>
          <w:tab w:val="left" w:pos="284"/>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Sənədin adı kimi onun yazıldığı dildə “sadə veksel” sözləri, müəyyən bir məbləği şərtsiz ödəmək vədi</w:t>
      </w:r>
    </w:p>
    <w:p w:rsidR="00C43346" w:rsidRPr="001D74A7" w:rsidRDefault="00C43346" w:rsidP="00C43346">
      <w:pPr>
        <w:pStyle w:val="a3"/>
        <w:numPr>
          <w:ilvl w:val="0"/>
          <w:numId w:val="30"/>
        </w:numPr>
        <w:tabs>
          <w:tab w:val="left" w:pos="284"/>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Ödəniş vaxtı, ödəniş yeri, ödənişin çatacağı və ya ödəniş barəsində sərəncam verən şəxsin adı</w:t>
      </w:r>
    </w:p>
    <w:p w:rsidR="00C43346" w:rsidRPr="001D74A7" w:rsidRDefault="00C43346" w:rsidP="00C43346">
      <w:pPr>
        <w:pStyle w:val="a3"/>
        <w:numPr>
          <w:ilvl w:val="0"/>
          <w:numId w:val="30"/>
        </w:numPr>
        <w:tabs>
          <w:tab w:val="left" w:pos="284"/>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Vekselin verilmə tarixi və yeri, vekselverənin imzası</w:t>
      </w:r>
    </w:p>
    <w:p w:rsidR="00C43346" w:rsidRPr="001D74A7" w:rsidRDefault="00C43346" w:rsidP="00C43346">
      <w:pPr>
        <w:pStyle w:val="a3"/>
        <w:numPr>
          <w:ilvl w:val="0"/>
          <w:numId w:val="30"/>
        </w:numPr>
        <w:tabs>
          <w:tab w:val="left" w:pos="284"/>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lastRenderedPageBreak/>
        <w:t>Veksel blankının çağ etmiş mətbəənin adı və QKDK tərəfindən verilmiş lisenziyanın nömrəsi, tarixi və VÖEN</w:t>
      </w:r>
    </w:p>
    <w:p w:rsidR="00C43346" w:rsidRPr="001D74A7" w:rsidRDefault="00C43346" w:rsidP="00C43346">
      <w:pPr>
        <w:tabs>
          <w:tab w:val="left" w:pos="284"/>
          <w:tab w:val="left" w:pos="851"/>
        </w:tabs>
        <w:spacing w:after="0" w:line="240" w:lineRule="auto"/>
        <w:jc w:val="both"/>
        <w:rPr>
          <w:rFonts w:ascii="Times New Roman" w:hAnsi="Times New Roman" w:cs="Times New Roman"/>
          <w:sz w:val="28"/>
          <w:szCs w:val="28"/>
          <w:lang w:val="az-Latn-AZ"/>
        </w:rPr>
      </w:pPr>
    </w:p>
    <w:p w:rsidR="00C43346" w:rsidRPr="001D74A7" w:rsidRDefault="00C43346" w:rsidP="00C43346">
      <w:pPr>
        <w:pStyle w:val="a3"/>
        <w:numPr>
          <w:ilvl w:val="0"/>
          <w:numId w:val="1"/>
        </w:numPr>
        <w:tabs>
          <w:tab w:val="left" w:pos="284"/>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Hesablaşma çeki nədir?</w:t>
      </w:r>
    </w:p>
    <w:p w:rsidR="00C43346" w:rsidRPr="001D74A7" w:rsidRDefault="00C43346" w:rsidP="00C43346">
      <w:pPr>
        <w:pStyle w:val="a3"/>
        <w:numPr>
          <w:ilvl w:val="0"/>
          <w:numId w:val="31"/>
        </w:numPr>
        <w:tabs>
          <w:tab w:val="left" w:pos="284"/>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Hesablardan nağdsız qaydada hesablaşmaların aparılmasını nəzərdə tutan orderli çekdir</w:t>
      </w:r>
    </w:p>
    <w:p w:rsidR="00C43346" w:rsidRPr="001D74A7" w:rsidRDefault="00C43346" w:rsidP="00C43346">
      <w:pPr>
        <w:pStyle w:val="a3"/>
        <w:numPr>
          <w:ilvl w:val="0"/>
          <w:numId w:val="31"/>
        </w:numPr>
        <w:tabs>
          <w:tab w:val="left" w:pos="284"/>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Hesablardan nağd qaydada hesablaşmaların aparılmasını nəzərdə tutan orderli çekdir</w:t>
      </w:r>
    </w:p>
    <w:p w:rsidR="00C43346" w:rsidRPr="001D74A7" w:rsidRDefault="00C43346" w:rsidP="00C43346">
      <w:pPr>
        <w:pStyle w:val="a3"/>
        <w:numPr>
          <w:ilvl w:val="0"/>
          <w:numId w:val="31"/>
        </w:numPr>
        <w:tabs>
          <w:tab w:val="left" w:pos="284"/>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Hesablardan köçürmə qaydada hesablaşmaların aparılmasını nəzərdə tutan orderli çekdir</w:t>
      </w:r>
    </w:p>
    <w:p w:rsidR="00C43346" w:rsidRPr="001D74A7" w:rsidRDefault="00C43346" w:rsidP="00C43346">
      <w:pPr>
        <w:pStyle w:val="a3"/>
        <w:numPr>
          <w:ilvl w:val="0"/>
          <w:numId w:val="31"/>
        </w:numPr>
        <w:tabs>
          <w:tab w:val="left" w:pos="284"/>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Hesablardan elektron  qaydada hesablaşmaların aparılmasını nəzərdə tutan orderli çekdir</w:t>
      </w:r>
    </w:p>
    <w:p w:rsidR="00C43346" w:rsidRPr="001D74A7" w:rsidRDefault="00C43346" w:rsidP="00C43346">
      <w:pPr>
        <w:pStyle w:val="a3"/>
        <w:numPr>
          <w:ilvl w:val="0"/>
          <w:numId w:val="31"/>
        </w:numPr>
        <w:tabs>
          <w:tab w:val="left" w:pos="284"/>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Bank hesablarından pulların nağd formada çıxarılması üçün tətbiq edilən orderli çekdir</w:t>
      </w:r>
    </w:p>
    <w:p w:rsidR="00C43346" w:rsidRPr="001D74A7" w:rsidRDefault="00C43346" w:rsidP="00C43346">
      <w:pPr>
        <w:tabs>
          <w:tab w:val="left" w:pos="284"/>
          <w:tab w:val="left" w:pos="851"/>
        </w:tabs>
        <w:spacing w:after="0" w:line="240" w:lineRule="auto"/>
        <w:jc w:val="both"/>
        <w:rPr>
          <w:rFonts w:ascii="Times New Roman" w:hAnsi="Times New Roman" w:cs="Times New Roman"/>
          <w:sz w:val="28"/>
          <w:szCs w:val="28"/>
          <w:lang w:val="az-Latn-AZ"/>
        </w:rPr>
      </w:pPr>
    </w:p>
    <w:p w:rsidR="00C43346" w:rsidRPr="001D74A7" w:rsidRDefault="00C43346" w:rsidP="00C43346">
      <w:pPr>
        <w:tabs>
          <w:tab w:val="left" w:pos="284"/>
          <w:tab w:val="left" w:pos="851"/>
        </w:tabs>
        <w:spacing w:after="0" w:line="240" w:lineRule="auto"/>
        <w:jc w:val="both"/>
        <w:rPr>
          <w:rFonts w:ascii="Times New Roman" w:hAnsi="Times New Roman" w:cs="Times New Roman"/>
          <w:sz w:val="28"/>
          <w:szCs w:val="28"/>
          <w:lang w:val="az-Latn-AZ"/>
        </w:rPr>
      </w:pPr>
    </w:p>
    <w:p w:rsidR="00C43346" w:rsidRPr="001D74A7" w:rsidRDefault="00C43346" w:rsidP="00C43346">
      <w:pPr>
        <w:tabs>
          <w:tab w:val="left" w:pos="284"/>
          <w:tab w:val="left" w:pos="851"/>
        </w:tabs>
        <w:spacing w:after="0" w:line="240" w:lineRule="auto"/>
        <w:jc w:val="both"/>
        <w:rPr>
          <w:rFonts w:ascii="Times New Roman" w:hAnsi="Times New Roman" w:cs="Times New Roman"/>
          <w:sz w:val="28"/>
          <w:szCs w:val="28"/>
          <w:lang w:val="az-Latn-AZ"/>
        </w:rPr>
      </w:pPr>
    </w:p>
    <w:p w:rsidR="00C43346" w:rsidRPr="001D74A7" w:rsidRDefault="00C43346" w:rsidP="00C43346">
      <w:pPr>
        <w:pStyle w:val="a3"/>
        <w:numPr>
          <w:ilvl w:val="0"/>
          <w:numId w:val="1"/>
        </w:numPr>
        <w:tabs>
          <w:tab w:val="left" w:pos="284"/>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Pul çeki nədir?</w:t>
      </w:r>
    </w:p>
    <w:p w:rsidR="00C43346" w:rsidRPr="001D74A7" w:rsidRDefault="00C43346" w:rsidP="00C43346">
      <w:pPr>
        <w:pStyle w:val="a3"/>
        <w:numPr>
          <w:ilvl w:val="0"/>
          <w:numId w:val="32"/>
        </w:numPr>
        <w:tabs>
          <w:tab w:val="left" w:pos="284"/>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Müştərinin bankda olan hesabından nağd pul vəsaitini almaq üçün yazılı sərəncamdan ibarət olan orderli çekdir</w:t>
      </w:r>
    </w:p>
    <w:p w:rsidR="00C43346" w:rsidRPr="001D74A7" w:rsidRDefault="00C43346" w:rsidP="00C43346">
      <w:pPr>
        <w:pStyle w:val="a3"/>
        <w:numPr>
          <w:ilvl w:val="0"/>
          <w:numId w:val="32"/>
        </w:numPr>
        <w:tabs>
          <w:tab w:val="left" w:pos="284"/>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Sahibinin bankda olan hesabından plastik kartla nağd pul vəsaitini almaq üçün kassa mədaxil orderidir</w:t>
      </w:r>
    </w:p>
    <w:p w:rsidR="00C43346" w:rsidRPr="001D74A7" w:rsidRDefault="00C43346" w:rsidP="00C43346">
      <w:pPr>
        <w:pStyle w:val="a3"/>
        <w:numPr>
          <w:ilvl w:val="0"/>
          <w:numId w:val="32"/>
        </w:numPr>
        <w:tabs>
          <w:tab w:val="left" w:pos="284"/>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Müştərinin bankın kasasından nağd pul vəsaitini almaq üçün təqdim etdiyi kassa mədaxil orderidir</w:t>
      </w:r>
    </w:p>
    <w:p w:rsidR="00C43346" w:rsidRPr="001D74A7" w:rsidRDefault="00C43346" w:rsidP="00C43346">
      <w:pPr>
        <w:pStyle w:val="a3"/>
        <w:numPr>
          <w:ilvl w:val="0"/>
          <w:numId w:val="32"/>
        </w:numPr>
        <w:tabs>
          <w:tab w:val="left" w:pos="284"/>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Nağd pul vəsaitini almaq üçün istifadə olunan bankomatdır</w:t>
      </w:r>
    </w:p>
    <w:p w:rsidR="00C43346" w:rsidRPr="001D74A7" w:rsidRDefault="00C43346" w:rsidP="00C43346">
      <w:pPr>
        <w:pStyle w:val="a3"/>
        <w:numPr>
          <w:ilvl w:val="0"/>
          <w:numId w:val="32"/>
        </w:numPr>
        <w:tabs>
          <w:tab w:val="left" w:pos="284"/>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Müştəriyə sahib olduğu nağd pulu bankdan əldə etməsi üçün təqdim olunan yazılı imtiyazlı çekdir</w:t>
      </w:r>
    </w:p>
    <w:p w:rsidR="00C43346" w:rsidRPr="001D74A7" w:rsidRDefault="00C43346" w:rsidP="00C43346">
      <w:pPr>
        <w:tabs>
          <w:tab w:val="left" w:pos="284"/>
          <w:tab w:val="left" w:pos="851"/>
        </w:tabs>
        <w:spacing w:after="0" w:line="240" w:lineRule="auto"/>
        <w:jc w:val="both"/>
        <w:rPr>
          <w:rFonts w:ascii="Times New Roman" w:hAnsi="Times New Roman" w:cs="Times New Roman"/>
          <w:sz w:val="28"/>
          <w:szCs w:val="28"/>
          <w:lang w:val="az-Latn-AZ"/>
        </w:rPr>
      </w:pPr>
    </w:p>
    <w:p w:rsidR="00C43346" w:rsidRPr="001D74A7" w:rsidRDefault="00C43346" w:rsidP="00C43346">
      <w:pPr>
        <w:pStyle w:val="a3"/>
        <w:numPr>
          <w:ilvl w:val="0"/>
          <w:numId w:val="1"/>
        </w:numPr>
        <w:tabs>
          <w:tab w:val="left" w:pos="284"/>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Yol çeki nədir?</w:t>
      </w:r>
    </w:p>
    <w:p w:rsidR="00C43346" w:rsidRPr="001D74A7" w:rsidRDefault="00C43346" w:rsidP="00C43346">
      <w:pPr>
        <w:pStyle w:val="a3"/>
        <w:numPr>
          <w:ilvl w:val="0"/>
          <w:numId w:val="33"/>
        </w:numPr>
        <w:tabs>
          <w:tab w:val="left" w:pos="284"/>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Bir məntəqədə verilmiş çekdə imza nümunəsi göstərilən çek sahibinə, çekdə yazılmış məbləği ödəməyi üzərinə götürən təşkilatın öhdəliyi olub, digər məntəqədə nağdlaşdırılan çekdir</w:t>
      </w:r>
    </w:p>
    <w:p w:rsidR="00C43346" w:rsidRPr="001D74A7" w:rsidRDefault="00C43346" w:rsidP="00C43346">
      <w:pPr>
        <w:pStyle w:val="a3"/>
        <w:numPr>
          <w:ilvl w:val="0"/>
          <w:numId w:val="33"/>
        </w:numPr>
        <w:tabs>
          <w:tab w:val="left" w:pos="284"/>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Bir məntəqədə verilmiş çekdə göstərilən məbləği digər məntəqələrdə qeyri-şərtsiz nəqdləşdirilməsini nəzərdə tutan çekdir</w:t>
      </w:r>
    </w:p>
    <w:p w:rsidR="00C43346" w:rsidRPr="001D74A7" w:rsidRDefault="00C43346" w:rsidP="00C43346">
      <w:pPr>
        <w:pStyle w:val="a3"/>
        <w:numPr>
          <w:ilvl w:val="0"/>
          <w:numId w:val="33"/>
        </w:numPr>
        <w:tabs>
          <w:tab w:val="left" w:pos="284"/>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Sərnişinlərə öz məntəqələrində çek formasında müəyyən məbləği yazaraq, həmin məbləğin digər müəssisələrdə reallaşdırılmasına şərait yaradan çekdir</w:t>
      </w:r>
    </w:p>
    <w:p w:rsidR="00C43346" w:rsidRPr="001D74A7" w:rsidRDefault="00C43346" w:rsidP="00C43346">
      <w:pPr>
        <w:pStyle w:val="a3"/>
        <w:numPr>
          <w:ilvl w:val="0"/>
          <w:numId w:val="33"/>
        </w:numPr>
        <w:tabs>
          <w:tab w:val="left" w:pos="284"/>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Sərnişinlərə normalaşdırma əsasında yazılan çek olmaqla, digər məntəqələrdə reallaşdırılması nəzərdə tutulur</w:t>
      </w:r>
    </w:p>
    <w:p w:rsidR="00C43346" w:rsidRPr="001D74A7" w:rsidRDefault="00C43346" w:rsidP="00C43346">
      <w:pPr>
        <w:pStyle w:val="a3"/>
        <w:numPr>
          <w:ilvl w:val="0"/>
          <w:numId w:val="33"/>
        </w:numPr>
        <w:tabs>
          <w:tab w:val="left" w:pos="284"/>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Bir məntəqədə verilmiş çekdə normalaşdırılmış formada digər məntəqədə reallaşdırılmasını nəzərdə tutan çekdir</w:t>
      </w:r>
    </w:p>
    <w:p w:rsidR="00C43346" w:rsidRPr="001D74A7" w:rsidRDefault="00C43346" w:rsidP="00C43346">
      <w:pPr>
        <w:tabs>
          <w:tab w:val="left" w:pos="284"/>
          <w:tab w:val="left" w:pos="851"/>
        </w:tabs>
        <w:spacing w:after="0" w:line="240" w:lineRule="auto"/>
        <w:jc w:val="both"/>
        <w:rPr>
          <w:rFonts w:ascii="Times New Roman" w:hAnsi="Times New Roman" w:cs="Times New Roman"/>
          <w:sz w:val="28"/>
          <w:szCs w:val="28"/>
          <w:lang w:val="az-Latn-AZ"/>
        </w:rPr>
      </w:pPr>
    </w:p>
    <w:p w:rsidR="00C43346" w:rsidRPr="001D74A7" w:rsidRDefault="00C43346" w:rsidP="00C43346">
      <w:pPr>
        <w:pStyle w:val="a3"/>
        <w:numPr>
          <w:ilvl w:val="0"/>
          <w:numId w:val="1"/>
        </w:numPr>
        <w:tabs>
          <w:tab w:val="left" w:pos="284"/>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Depozit sertifikatı nədir?</w:t>
      </w:r>
    </w:p>
    <w:p w:rsidR="00C43346" w:rsidRPr="001D74A7" w:rsidRDefault="00C43346" w:rsidP="00C43346">
      <w:pPr>
        <w:pStyle w:val="a3"/>
        <w:numPr>
          <w:ilvl w:val="0"/>
          <w:numId w:val="34"/>
        </w:numPr>
        <w:tabs>
          <w:tab w:val="left" w:pos="284"/>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Təyin edilmiş müddətdən sonra özünün və faiz məbləğinin ödənilməsi öhdəliyi ilə banka qoyulmuş depozit haqqında sərbəst dövriyyəli şəhadətnamədir</w:t>
      </w:r>
    </w:p>
    <w:p w:rsidR="00C43346" w:rsidRPr="001D74A7" w:rsidRDefault="00C43346" w:rsidP="00C43346">
      <w:pPr>
        <w:pStyle w:val="a3"/>
        <w:numPr>
          <w:ilvl w:val="0"/>
          <w:numId w:val="34"/>
        </w:numPr>
        <w:tabs>
          <w:tab w:val="left" w:pos="284"/>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lastRenderedPageBreak/>
        <w:t>Təyin edilmiş müddətdən sonra banka qoyulmuş əmanəti geri qaytarmaq üçün istifadə edilən sərbəst dövriyyəli şəhadətnamədir</w:t>
      </w:r>
    </w:p>
    <w:p w:rsidR="00C43346" w:rsidRPr="001D74A7" w:rsidRDefault="00C43346" w:rsidP="00C43346">
      <w:pPr>
        <w:pStyle w:val="a3"/>
        <w:numPr>
          <w:ilvl w:val="0"/>
          <w:numId w:val="34"/>
        </w:numPr>
        <w:tabs>
          <w:tab w:val="left" w:pos="284"/>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Banka qoyulmuş əmanəti müəyyən edilmiş müddət sona yetdikdən sonra müəyyən edilmiş faizlə birlikdə geri almaq üçün şəhadətnamədir</w:t>
      </w:r>
    </w:p>
    <w:p w:rsidR="00C43346" w:rsidRPr="001D74A7" w:rsidRDefault="00C43346" w:rsidP="00C43346">
      <w:pPr>
        <w:pStyle w:val="a3"/>
        <w:numPr>
          <w:ilvl w:val="0"/>
          <w:numId w:val="34"/>
        </w:numPr>
        <w:tabs>
          <w:tab w:val="left" w:pos="284"/>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Faizi ilə birlikdə qoyulmuş vəsaiti geri almaq üçün istifadə edilən sərbəst dövriyyəli şəhadətnamədir</w:t>
      </w:r>
    </w:p>
    <w:p w:rsidR="00C43346" w:rsidRPr="001D74A7" w:rsidRDefault="00C43346" w:rsidP="00C43346">
      <w:pPr>
        <w:pStyle w:val="a3"/>
        <w:numPr>
          <w:ilvl w:val="0"/>
          <w:numId w:val="34"/>
        </w:numPr>
        <w:tabs>
          <w:tab w:val="left" w:pos="284"/>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Sahibinə sərbəst gəlir gətirən və müəyyən edilmiş müddətdən sonra geri alınan sərbəst dövriyyəli şəhadətnamədir</w:t>
      </w:r>
    </w:p>
    <w:p w:rsidR="00C43346" w:rsidRPr="001D74A7" w:rsidRDefault="00C43346" w:rsidP="00C43346">
      <w:pPr>
        <w:tabs>
          <w:tab w:val="left" w:pos="284"/>
          <w:tab w:val="left" w:pos="851"/>
        </w:tabs>
        <w:spacing w:after="0" w:line="240" w:lineRule="auto"/>
        <w:jc w:val="both"/>
        <w:rPr>
          <w:rFonts w:ascii="Times New Roman" w:hAnsi="Times New Roman" w:cs="Times New Roman"/>
          <w:sz w:val="28"/>
          <w:szCs w:val="28"/>
          <w:lang w:val="az-Latn-AZ"/>
        </w:rPr>
      </w:pPr>
    </w:p>
    <w:p w:rsidR="00C43346" w:rsidRPr="001D74A7" w:rsidRDefault="00C43346" w:rsidP="00C43346">
      <w:pPr>
        <w:pStyle w:val="a3"/>
        <w:numPr>
          <w:ilvl w:val="0"/>
          <w:numId w:val="1"/>
        </w:numPr>
        <w:tabs>
          <w:tab w:val="left" w:pos="284"/>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Depozit sertifikatının növləri?</w:t>
      </w:r>
    </w:p>
    <w:p w:rsidR="00C43346" w:rsidRPr="001D74A7" w:rsidRDefault="00C43346" w:rsidP="00C43346">
      <w:pPr>
        <w:pStyle w:val="a3"/>
        <w:numPr>
          <w:ilvl w:val="0"/>
          <w:numId w:val="35"/>
        </w:numPr>
        <w:tabs>
          <w:tab w:val="left" w:pos="284"/>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Adlı, təqdim edənə</w:t>
      </w:r>
    </w:p>
    <w:p w:rsidR="00C43346" w:rsidRPr="001D74A7" w:rsidRDefault="00C43346" w:rsidP="00C43346">
      <w:pPr>
        <w:pStyle w:val="a3"/>
        <w:numPr>
          <w:ilvl w:val="0"/>
          <w:numId w:val="35"/>
        </w:numPr>
        <w:tabs>
          <w:tab w:val="left" w:pos="284"/>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Adlı, ünvansız</w:t>
      </w:r>
    </w:p>
    <w:p w:rsidR="00C43346" w:rsidRPr="001D74A7" w:rsidRDefault="00C43346" w:rsidP="00C43346">
      <w:pPr>
        <w:pStyle w:val="a3"/>
        <w:numPr>
          <w:ilvl w:val="0"/>
          <w:numId w:val="35"/>
        </w:numPr>
        <w:tabs>
          <w:tab w:val="left" w:pos="284"/>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Ünvanlı, təqdim edənə</w:t>
      </w:r>
    </w:p>
    <w:p w:rsidR="00C43346" w:rsidRPr="001D74A7" w:rsidRDefault="00C43346" w:rsidP="00C43346">
      <w:pPr>
        <w:pStyle w:val="a3"/>
        <w:numPr>
          <w:ilvl w:val="0"/>
          <w:numId w:val="35"/>
        </w:numPr>
        <w:tabs>
          <w:tab w:val="left" w:pos="284"/>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İmtiyazlı, adlı</w:t>
      </w:r>
    </w:p>
    <w:p w:rsidR="00C43346" w:rsidRPr="001D74A7" w:rsidRDefault="00C43346" w:rsidP="00C43346">
      <w:pPr>
        <w:pStyle w:val="a3"/>
        <w:numPr>
          <w:ilvl w:val="0"/>
          <w:numId w:val="35"/>
        </w:numPr>
        <w:tabs>
          <w:tab w:val="left" w:pos="284"/>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İmtiyazlı, sərbəst</w:t>
      </w:r>
    </w:p>
    <w:p w:rsidR="00C43346" w:rsidRPr="001D74A7" w:rsidRDefault="00C43346" w:rsidP="00C43346">
      <w:pPr>
        <w:tabs>
          <w:tab w:val="left" w:pos="284"/>
          <w:tab w:val="left" w:pos="851"/>
        </w:tabs>
        <w:spacing w:after="0" w:line="240" w:lineRule="auto"/>
        <w:jc w:val="both"/>
        <w:rPr>
          <w:rFonts w:ascii="Times New Roman" w:hAnsi="Times New Roman" w:cs="Times New Roman"/>
          <w:sz w:val="28"/>
          <w:szCs w:val="28"/>
          <w:lang w:val="az-Latn-AZ"/>
        </w:rPr>
      </w:pPr>
    </w:p>
    <w:p w:rsidR="00C43346" w:rsidRPr="001D74A7" w:rsidRDefault="00C43346" w:rsidP="00C43346">
      <w:pPr>
        <w:pStyle w:val="a3"/>
        <w:numPr>
          <w:ilvl w:val="0"/>
          <w:numId w:val="1"/>
        </w:numPr>
        <w:tabs>
          <w:tab w:val="left" w:pos="284"/>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Aşağıdakı variantlardan hansı özəlləşdirmə opsionunun alıcıları deyildir?</w:t>
      </w:r>
    </w:p>
    <w:p w:rsidR="00C43346" w:rsidRPr="001D74A7" w:rsidRDefault="00C43346" w:rsidP="00C43346">
      <w:pPr>
        <w:pStyle w:val="a3"/>
        <w:numPr>
          <w:ilvl w:val="0"/>
          <w:numId w:val="36"/>
        </w:numPr>
        <w:tabs>
          <w:tab w:val="left" w:pos="284"/>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Rezident hüquqi və fiziki şəxslər</w:t>
      </w:r>
    </w:p>
    <w:p w:rsidR="00C43346" w:rsidRPr="001D74A7" w:rsidRDefault="00C43346" w:rsidP="00C43346">
      <w:pPr>
        <w:pStyle w:val="a3"/>
        <w:numPr>
          <w:ilvl w:val="0"/>
          <w:numId w:val="36"/>
        </w:numPr>
        <w:tabs>
          <w:tab w:val="left" w:pos="284"/>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Əcnəbilər</w:t>
      </w:r>
    </w:p>
    <w:p w:rsidR="00C43346" w:rsidRPr="001D74A7" w:rsidRDefault="00C43346" w:rsidP="00C43346">
      <w:pPr>
        <w:pStyle w:val="a3"/>
        <w:numPr>
          <w:ilvl w:val="0"/>
          <w:numId w:val="36"/>
        </w:numPr>
        <w:tabs>
          <w:tab w:val="left" w:pos="284"/>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Vətəndaşlığı olmayan  şəxslər</w:t>
      </w:r>
    </w:p>
    <w:p w:rsidR="00C43346" w:rsidRPr="001D74A7" w:rsidRDefault="00C43346" w:rsidP="00C43346">
      <w:pPr>
        <w:pStyle w:val="a3"/>
        <w:numPr>
          <w:ilvl w:val="0"/>
          <w:numId w:val="36"/>
        </w:numPr>
        <w:tabs>
          <w:tab w:val="left" w:pos="284"/>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Xarici hüquqi şəxslər və onların nümayəndəlikləri</w:t>
      </w:r>
    </w:p>
    <w:p w:rsidR="00C43346" w:rsidRPr="001D74A7" w:rsidRDefault="00C43346" w:rsidP="00C43346">
      <w:pPr>
        <w:pStyle w:val="a3"/>
        <w:numPr>
          <w:ilvl w:val="0"/>
          <w:numId w:val="36"/>
        </w:numPr>
        <w:tabs>
          <w:tab w:val="left" w:pos="284"/>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Nizamnamə kapitalında xarici sənayenin payı 50 faizindən çox olan Azərbaycan Respublikasının hüquqi şəxsləri</w:t>
      </w:r>
    </w:p>
    <w:p w:rsidR="00C43346" w:rsidRPr="001D74A7" w:rsidRDefault="00C43346" w:rsidP="00C43346">
      <w:pPr>
        <w:tabs>
          <w:tab w:val="left" w:pos="284"/>
          <w:tab w:val="left" w:pos="851"/>
        </w:tabs>
        <w:spacing w:after="0" w:line="240" w:lineRule="auto"/>
        <w:jc w:val="both"/>
        <w:rPr>
          <w:rFonts w:ascii="Times New Roman" w:hAnsi="Times New Roman" w:cs="Times New Roman"/>
          <w:sz w:val="28"/>
          <w:szCs w:val="28"/>
          <w:lang w:val="az-Latn-AZ"/>
        </w:rPr>
      </w:pPr>
    </w:p>
    <w:p w:rsidR="00C43346" w:rsidRPr="001D74A7" w:rsidRDefault="00C43346" w:rsidP="00C43346">
      <w:pPr>
        <w:pStyle w:val="a3"/>
        <w:numPr>
          <w:ilvl w:val="0"/>
          <w:numId w:val="1"/>
        </w:numPr>
        <w:tabs>
          <w:tab w:val="left" w:pos="284"/>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Aşağıdakı variantlardan hansı fyuçers kontraktlarına aid deyil?</w:t>
      </w:r>
    </w:p>
    <w:p w:rsidR="00C43346" w:rsidRPr="001D74A7" w:rsidRDefault="00C43346" w:rsidP="00C43346">
      <w:pPr>
        <w:pStyle w:val="a3"/>
        <w:numPr>
          <w:ilvl w:val="0"/>
          <w:numId w:val="37"/>
        </w:numPr>
        <w:tabs>
          <w:tab w:val="left" w:pos="284"/>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Qiymətli kağızın emitenti, qiymətli kağızın nominal qiyməti</w:t>
      </w:r>
    </w:p>
    <w:p w:rsidR="00C43346" w:rsidRPr="001D74A7" w:rsidRDefault="00C43346" w:rsidP="00C43346">
      <w:pPr>
        <w:pStyle w:val="a3"/>
        <w:numPr>
          <w:ilvl w:val="0"/>
          <w:numId w:val="37"/>
        </w:numPr>
        <w:tabs>
          <w:tab w:val="left" w:pos="284"/>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Qiymətli kağızın növü, qiymətli kağızın miqdarı, təqdim edilmənin məkanı və zamanı</w:t>
      </w:r>
    </w:p>
    <w:p w:rsidR="00C43346" w:rsidRPr="001D74A7" w:rsidRDefault="00C43346" w:rsidP="00C43346">
      <w:pPr>
        <w:pStyle w:val="a3"/>
        <w:numPr>
          <w:ilvl w:val="0"/>
          <w:numId w:val="37"/>
        </w:numPr>
        <w:tabs>
          <w:tab w:val="left" w:pos="284"/>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Sövdələşmə qiyməti, əqdin məbləği</w:t>
      </w:r>
    </w:p>
    <w:p w:rsidR="00C43346" w:rsidRPr="001D74A7" w:rsidRDefault="00C43346" w:rsidP="00C43346">
      <w:pPr>
        <w:pStyle w:val="a3"/>
        <w:numPr>
          <w:ilvl w:val="0"/>
          <w:numId w:val="37"/>
        </w:numPr>
        <w:tabs>
          <w:tab w:val="left" w:pos="284"/>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Kontraktın icra tarixi</w:t>
      </w:r>
    </w:p>
    <w:p w:rsidR="00C43346" w:rsidRPr="001D74A7" w:rsidRDefault="00C43346" w:rsidP="00C43346">
      <w:pPr>
        <w:pStyle w:val="a3"/>
        <w:numPr>
          <w:ilvl w:val="0"/>
          <w:numId w:val="37"/>
        </w:numPr>
        <w:tabs>
          <w:tab w:val="left" w:pos="284"/>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Hesablaşma şərtləri, sanksiyalar və arbitraj</w:t>
      </w:r>
    </w:p>
    <w:p w:rsidR="00C43346" w:rsidRPr="001D74A7" w:rsidRDefault="00C43346" w:rsidP="00C43346">
      <w:pPr>
        <w:tabs>
          <w:tab w:val="left" w:pos="284"/>
          <w:tab w:val="left" w:pos="851"/>
        </w:tabs>
        <w:spacing w:after="0" w:line="240" w:lineRule="auto"/>
        <w:jc w:val="both"/>
        <w:rPr>
          <w:rFonts w:ascii="Times New Roman" w:hAnsi="Times New Roman" w:cs="Times New Roman"/>
          <w:sz w:val="28"/>
          <w:szCs w:val="28"/>
          <w:lang w:val="az-Latn-AZ"/>
        </w:rPr>
      </w:pPr>
    </w:p>
    <w:p w:rsidR="00C43346" w:rsidRPr="001D74A7" w:rsidRDefault="00C43346" w:rsidP="00C43346">
      <w:pPr>
        <w:pStyle w:val="a3"/>
        <w:numPr>
          <w:ilvl w:val="0"/>
          <w:numId w:val="1"/>
        </w:numPr>
        <w:tabs>
          <w:tab w:val="left" w:pos="284"/>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İpoteka bazarında qiymətli kağızların rolunun formaları:</w:t>
      </w:r>
    </w:p>
    <w:p w:rsidR="00C43346" w:rsidRPr="001D74A7" w:rsidRDefault="00C43346" w:rsidP="00C43346">
      <w:pPr>
        <w:pStyle w:val="a3"/>
        <w:numPr>
          <w:ilvl w:val="0"/>
          <w:numId w:val="38"/>
        </w:numPr>
        <w:tabs>
          <w:tab w:val="left" w:pos="284"/>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İpoteka kağızının buraxılışı, ipoteka istiqrazlarının buraxılışı</w:t>
      </w:r>
    </w:p>
    <w:p w:rsidR="00C43346" w:rsidRPr="001D74A7" w:rsidRDefault="00C43346" w:rsidP="00C43346">
      <w:pPr>
        <w:pStyle w:val="a3"/>
        <w:numPr>
          <w:ilvl w:val="0"/>
          <w:numId w:val="38"/>
        </w:numPr>
        <w:tabs>
          <w:tab w:val="left" w:pos="284"/>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 xml:space="preserve"> İpoteka kağızlarının çapı, ipoteka kağızlarının buraxılışı</w:t>
      </w:r>
    </w:p>
    <w:p w:rsidR="00C43346" w:rsidRPr="001D74A7" w:rsidRDefault="00C43346" w:rsidP="00C43346">
      <w:pPr>
        <w:pStyle w:val="a3"/>
        <w:numPr>
          <w:ilvl w:val="0"/>
          <w:numId w:val="38"/>
        </w:numPr>
        <w:tabs>
          <w:tab w:val="left" w:pos="284"/>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İpoteka kağızının buraxılışı, ipoteka kağızının qeydiyyatı</w:t>
      </w:r>
    </w:p>
    <w:p w:rsidR="00C43346" w:rsidRPr="001D74A7" w:rsidRDefault="00C43346" w:rsidP="00C43346">
      <w:pPr>
        <w:pStyle w:val="a3"/>
        <w:numPr>
          <w:ilvl w:val="0"/>
          <w:numId w:val="38"/>
        </w:numPr>
        <w:tabs>
          <w:tab w:val="left" w:pos="284"/>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İpoteka istiqrazlarının buraxılışı, ipoteka istiqrazlarının qeydiyyatı</w:t>
      </w:r>
    </w:p>
    <w:p w:rsidR="00C43346" w:rsidRPr="001D74A7" w:rsidRDefault="00C43346" w:rsidP="00C43346">
      <w:pPr>
        <w:pStyle w:val="a3"/>
        <w:numPr>
          <w:ilvl w:val="0"/>
          <w:numId w:val="38"/>
        </w:numPr>
        <w:tabs>
          <w:tab w:val="left" w:pos="284"/>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İpoteka kağızlarının çapı, ipoteka kağızlarının yerləşdirilməsi</w:t>
      </w:r>
    </w:p>
    <w:p w:rsidR="00C43346" w:rsidRPr="001D74A7" w:rsidRDefault="00C43346" w:rsidP="00C43346">
      <w:pPr>
        <w:tabs>
          <w:tab w:val="left" w:pos="284"/>
          <w:tab w:val="left" w:pos="851"/>
        </w:tabs>
        <w:spacing w:after="0" w:line="240" w:lineRule="auto"/>
        <w:jc w:val="both"/>
        <w:rPr>
          <w:rFonts w:ascii="Times New Roman" w:hAnsi="Times New Roman" w:cs="Times New Roman"/>
          <w:sz w:val="28"/>
          <w:szCs w:val="28"/>
          <w:lang w:val="az-Latn-AZ"/>
        </w:rPr>
      </w:pPr>
    </w:p>
    <w:p w:rsidR="00C43346" w:rsidRPr="001D74A7" w:rsidRDefault="00C43346" w:rsidP="00C43346">
      <w:pPr>
        <w:pStyle w:val="a3"/>
        <w:numPr>
          <w:ilvl w:val="0"/>
          <w:numId w:val="1"/>
        </w:numPr>
        <w:tabs>
          <w:tab w:val="left" w:pos="284"/>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Aşağıdakı variantlardan hansı yaşayış sahəsinin alınmasının maliyyələşdirilməsinin əsas modelinə daxil deyildir?</w:t>
      </w:r>
    </w:p>
    <w:p w:rsidR="00C43346" w:rsidRPr="001D74A7" w:rsidRDefault="00C43346" w:rsidP="00C43346">
      <w:pPr>
        <w:pStyle w:val="a3"/>
        <w:numPr>
          <w:ilvl w:val="0"/>
          <w:numId w:val="39"/>
        </w:numPr>
        <w:tabs>
          <w:tab w:val="left" w:pos="284"/>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Büdcə subsidiyaları</w:t>
      </w:r>
    </w:p>
    <w:p w:rsidR="00C43346" w:rsidRPr="001D74A7" w:rsidRDefault="00C43346" w:rsidP="00C43346">
      <w:pPr>
        <w:pStyle w:val="a3"/>
        <w:numPr>
          <w:ilvl w:val="0"/>
          <w:numId w:val="39"/>
        </w:numPr>
        <w:tabs>
          <w:tab w:val="left" w:pos="284"/>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Universal kommersiya bankları</w:t>
      </w:r>
    </w:p>
    <w:p w:rsidR="00C43346" w:rsidRPr="001D74A7" w:rsidRDefault="00C43346" w:rsidP="00C43346">
      <w:pPr>
        <w:pStyle w:val="a3"/>
        <w:numPr>
          <w:ilvl w:val="0"/>
          <w:numId w:val="39"/>
        </w:numPr>
        <w:tabs>
          <w:tab w:val="left" w:pos="284"/>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İpoteka kreditlərinin sekyuritizasiyası</w:t>
      </w:r>
    </w:p>
    <w:p w:rsidR="00C43346" w:rsidRPr="001D74A7" w:rsidRDefault="00C43346" w:rsidP="00C43346">
      <w:pPr>
        <w:pStyle w:val="a3"/>
        <w:numPr>
          <w:ilvl w:val="0"/>
          <w:numId w:val="39"/>
        </w:numPr>
        <w:tabs>
          <w:tab w:val="left" w:pos="284"/>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Yaşayış tikinti əmanətləri</w:t>
      </w:r>
    </w:p>
    <w:p w:rsidR="00C43346" w:rsidRPr="001D74A7" w:rsidRDefault="00C43346" w:rsidP="00C43346">
      <w:pPr>
        <w:pStyle w:val="a3"/>
        <w:numPr>
          <w:ilvl w:val="0"/>
          <w:numId w:val="39"/>
        </w:numPr>
        <w:tabs>
          <w:tab w:val="left" w:pos="284"/>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lastRenderedPageBreak/>
        <w:t>İxtisaslaşdırılmış ipoteka bankları</w:t>
      </w:r>
    </w:p>
    <w:p w:rsidR="00C43346" w:rsidRPr="001D74A7" w:rsidRDefault="00C43346" w:rsidP="00C43346">
      <w:pPr>
        <w:tabs>
          <w:tab w:val="left" w:pos="284"/>
          <w:tab w:val="left" w:pos="851"/>
        </w:tabs>
        <w:spacing w:after="0" w:line="240" w:lineRule="auto"/>
        <w:jc w:val="both"/>
        <w:rPr>
          <w:rFonts w:ascii="Times New Roman" w:hAnsi="Times New Roman" w:cs="Times New Roman"/>
          <w:sz w:val="28"/>
          <w:szCs w:val="28"/>
          <w:lang w:val="az-Latn-AZ"/>
        </w:rPr>
      </w:pPr>
    </w:p>
    <w:p w:rsidR="00C43346" w:rsidRPr="001D74A7" w:rsidRDefault="00C43346" w:rsidP="00C43346">
      <w:pPr>
        <w:pStyle w:val="a3"/>
        <w:numPr>
          <w:ilvl w:val="0"/>
          <w:numId w:val="1"/>
        </w:numPr>
        <w:tabs>
          <w:tab w:val="left" w:pos="284"/>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Azərbaycanda İpoteka Fondu hansı tarixdə yaradılmışdır?</w:t>
      </w:r>
    </w:p>
    <w:p w:rsidR="00C43346" w:rsidRPr="001D74A7" w:rsidRDefault="00C43346" w:rsidP="00C43346">
      <w:pPr>
        <w:pStyle w:val="a3"/>
        <w:numPr>
          <w:ilvl w:val="0"/>
          <w:numId w:val="40"/>
        </w:numPr>
        <w:tabs>
          <w:tab w:val="left" w:pos="284"/>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2005-ci il</w:t>
      </w:r>
    </w:p>
    <w:p w:rsidR="00C43346" w:rsidRPr="001D74A7" w:rsidRDefault="00C43346" w:rsidP="00C43346">
      <w:pPr>
        <w:pStyle w:val="a3"/>
        <w:numPr>
          <w:ilvl w:val="0"/>
          <w:numId w:val="40"/>
        </w:numPr>
        <w:tabs>
          <w:tab w:val="left" w:pos="284"/>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1999-cu il</w:t>
      </w:r>
    </w:p>
    <w:p w:rsidR="00C43346" w:rsidRPr="001D74A7" w:rsidRDefault="00C43346" w:rsidP="00C43346">
      <w:pPr>
        <w:pStyle w:val="a3"/>
        <w:numPr>
          <w:ilvl w:val="0"/>
          <w:numId w:val="40"/>
        </w:numPr>
        <w:tabs>
          <w:tab w:val="left" w:pos="284"/>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2003-cü il</w:t>
      </w:r>
    </w:p>
    <w:p w:rsidR="00C43346" w:rsidRPr="001D74A7" w:rsidRDefault="00C43346" w:rsidP="00C43346">
      <w:pPr>
        <w:pStyle w:val="a3"/>
        <w:numPr>
          <w:ilvl w:val="0"/>
          <w:numId w:val="40"/>
        </w:numPr>
        <w:tabs>
          <w:tab w:val="left" w:pos="284"/>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2004-cü il</w:t>
      </w:r>
    </w:p>
    <w:p w:rsidR="00C43346" w:rsidRPr="001D74A7" w:rsidRDefault="00C43346" w:rsidP="00C43346">
      <w:pPr>
        <w:pStyle w:val="a3"/>
        <w:numPr>
          <w:ilvl w:val="0"/>
          <w:numId w:val="40"/>
        </w:numPr>
        <w:tabs>
          <w:tab w:val="left" w:pos="284"/>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2007-ci il</w:t>
      </w:r>
    </w:p>
    <w:p w:rsidR="00C43346" w:rsidRPr="001D74A7" w:rsidRDefault="00C43346" w:rsidP="00C43346">
      <w:pPr>
        <w:tabs>
          <w:tab w:val="left" w:pos="284"/>
          <w:tab w:val="left" w:pos="851"/>
        </w:tabs>
        <w:spacing w:after="0" w:line="240" w:lineRule="auto"/>
        <w:jc w:val="both"/>
        <w:rPr>
          <w:rFonts w:ascii="Times New Roman" w:hAnsi="Times New Roman" w:cs="Times New Roman"/>
          <w:sz w:val="28"/>
          <w:szCs w:val="28"/>
          <w:lang w:val="az-Latn-AZ"/>
        </w:rPr>
      </w:pPr>
    </w:p>
    <w:p w:rsidR="00C43346" w:rsidRPr="001D74A7" w:rsidRDefault="00C43346" w:rsidP="00C43346">
      <w:pPr>
        <w:pStyle w:val="a3"/>
        <w:numPr>
          <w:ilvl w:val="0"/>
          <w:numId w:val="1"/>
        </w:numPr>
        <w:tabs>
          <w:tab w:val="left" w:pos="284"/>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Aşağıdakı variantlardan hansı İpoteka Fondunun məqsədinə aid deyil?</w:t>
      </w:r>
    </w:p>
    <w:p w:rsidR="00C43346" w:rsidRPr="001D74A7" w:rsidRDefault="00C43346" w:rsidP="00C43346">
      <w:pPr>
        <w:pStyle w:val="a3"/>
        <w:numPr>
          <w:ilvl w:val="0"/>
          <w:numId w:val="41"/>
        </w:numPr>
        <w:tabs>
          <w:tab w:val="left" w:pos="284"/>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Əhali arasında ipoteka kreditinə tələbatı öyrənmək və İpoteka Fondundan həmin məqsədlərə vəsait ayırmaq</w:t>
      </w:r>
    </w:p>
    <w:p w:rsidR="00C43346" w:rsidRPr="001D74A7" w:rsidRDefault="00C43346" w:rsidP="00C43346">
      <w:pPr>
        <w:pStyle w:val="a3"/>
        <w:numPr>
          <w:ilvl w:val="0"/>
          <w:numId w:val="41"/>
        </w:numPr>
        <w:tabs>
          <w:tab w:val="left" w:pos="284"/>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AR-da əhalinin yaşayış sahəsi ilə uzunmüddətli ipoteka kreditləşməsi vasitəsilə təmin edilməsi mexanizmini yaratmaq, ipoteka kreditləşməsinə yerli və xarici maliyyə resurslarının cəlb olunmasına köməklik göstərməkdən ibarətdir</w:t>
      </w:r>
    </w:p>
    <w:p w:rsidR="00C43346" w:rsidRPr="001D74A7" w:rsidRDefault="00C43346" w:rsidP="00C43346">
      <w:pPr>
        <w:pStyle w:val="a3"/>
        <w:numPr>
          <w:ilvl w:val="0"/>
          <w:numId w:val="41"/>
        </w:numPr>
        <w:tabs>
          <w:tab w:val="left" w:pos="284"/>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Müvəkkil kredit təşkilatları tərəfindən AİF-nin tələblərinə uyğun olaraq verilmiş ipoteka kreditini yenidən maliyyələşdirir</w:t>
      </w:r>
    </w:p>
    <w:p w:rsidR="00C43346" w:rsidRPr="001D74A7" w:rsidRDefault="00C43346" w:rsidP="00C43346">
      <w:pPr>
        <w:pStyle w:val="a3"/>
        <w:numPr>
          <w:ilvl w:val="0"/>
          <w:numId w:val="41"/>
        </w:numPr>
        <w:tabs>
          <w:tab w:val="left" w:pos="284"/>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AİF dövlət təsisatıdır, hüquqi şəxsdir</w:t>
      </w:r>
    </w:p>
    <w:p w:rsidR="00C43346" w:rsidRPr="001D74A7" w:rsidRDefault="00C43346" w:rsidP="00C43346">
      <w:pPr>
        <w:pStyle w:val="a3"/>
        <w:numPr>
          <w:ilvl w:val="0"/>
          <w:numId w:val="41"/>
        </w:numPr>
        <w:tabs>
          <w:tab w:val="left" w:pos="284"/>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AİF əhaliyə birbaşa ipoteka kreditlərinin verlməsi ilə məşğul olmur</w:t>
      </w:r>
    </w:p>
    <w:p w:rsidR="00C43346" w:rsidRPr="001D74A7" w:rsidRDefault="00C43346" w:rsidP="00C43346">
      <w:pPr>
        <w:tabs>
          <w:tab w:val="left" w:pos="284"/>
          <w:tab w:val="left" w:pos="851"/>
        </w:tabs>
        <w:spacing w:after="0" w:line="240" w:lineRule="auto"/>
        <w:jc w:val="both"/>
        <w:rPr>
          <w:rFonts w:ascii="Times New Roman" w:hAnsi="Times New Roman" w:cs="Times New Roman"/>
          <w:sz w:val="28"/>
          <w:szCs w:val="28"/>
          <w:lang w:val="az-Latn-AZ"/>
        </w:rPr>
      </w:pPr>
    </w:p>
    <w:p w:rsidR="00C43346" w:rsidRPr="001D74A7" w:rsidRDefault="00C43346" w:rsidP="00C43346">
      <w:pPr>
        <w:pStyle w:val="a3"/>
        <w:numPr>
          <w:ilvl w:val="0"/>
          <w:numId w:val="1"/>
        </w:numPr>
        <w:tabs>
          <w:tab w:val="left" w:pos="284"/>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Aşağıdakı variantlardan hansı Azərbaycan İpoteka Fondunun funksiyalarına aid deyildir?</w:t>
      </w:r>
    </w:p>
    <w:p w:rsidR="00C43346" w:rsidRPr="001D74A7" w:rsidRDefault="00C43346" w:rsidP="00C43346">
      <w:pPr>
        <w:pStyle w:val="a3"/>
        <w:numPr>
          <w:ilvl w:val="0"/>
          <w:numId w:val="42"/>
        </w:numPr>
        <w:tabs>
          <w:tab w:val="left" w:pos="284"/>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Dövlət büdcəsi tərəfindən ipoteka məqsədləri üçün ayrılmış subsidiyaları öz təyinatları üzrə istiqamətləndirir</w:t>
      </w:r>
    </w:p>
    <w:p w:rsidR="00C43346" w:rsidRPr="001D74A7" w:rsidRDefault="00C43346" w:rsidP="00C43346">
      <w:pPr>
        <w:pStyle w:val="a3"/>
        <w:numPr>
          <w:ilvl w:val="0"/>
          <w:numId w:val="42"/>
        </w:numPr>
        <w:tabs>
          <w:tab w:val="left" w:pos="284"/>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Müvəkkil kredit təşkilatları tərəfindən verilmiş ipoteka kreditlərini yenidən maliyyələşdirir</w:t>
      </w:r>
    </w:p>
    <w:p w:rsidR="00C43346" w:rsidRPr="001D74A7" w:rsidRDefault="00C43346" w:rsidP="00C43346">
      <w:pPr>
        <w:pStyle w:val="a3"/>
        <w:numPr>
          <w:ilvl w:val="0"/>
          <w:numId w:val="42"/>
        </w:numPr>
        <w:tabs>
          <w:tab w:val="left" w:pos="284"/>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Yenidən maliyyələşdirdiyi ipoteka kreditlərinə dair tələbləri müəyyən edir</w:t>
      </w:r>
    </w:p>
    <w:p w:rsidR="00C43346" w:rsidRPr="001D74A7" w:rsidRDefault="00C43346" w:rsidP="00C43346">
      <w:pPr>
        <w:pStyle w:val="a3"/>
        <w:numPr>
          <w:ilvl w:val="0"/>
          <w:numId w:val="42"/>
        </w:numPr>
        <w:tabs>
          <w:tab w:val="left" w:pos="284"/>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Maliyyə vəsaitlərinin cəlb olunması məqsədilə ipoteka ilə təmin olunmuş qiymətli kağızlar emissiya edir</w:t>
      </w:r>
    </w:p>
    <w:p w:rsidR="00C43346" w:rsidRPr="001D74A7" w:rsidRDefault="00C43346" w:rsidP="00C43346">
      <w:pPr>
        <w:pStyle w:val="a3"/>
        <w:numPr>
          <w:ilvl w:val="0"/>
          <w:numId w:val="42"/>
        </w:numPr>
        <w:tabs>
          <w:tab w:val="left" w:pos="284"/>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Öz fəaliyyətinin sabitliyi və likvidliyini təmin etmək üçün maliyyə risklərini ifadə edir</w:t>
      </w:r>
    </w:p>
    <w:p w:rsidR="00C43346" w:rsidRPr="001D74A7" w:rsidRDefault="00C43346" w:rsidP="00C43346">
      <w:pPr>
        <w:tabs>
          <w:tab w:val="left" w:pos="284"/>
          <w:tab w:val="left" w:pos="851"/>
        </w:tabs>
        <w:spacing w:after="0" w:line="240" w:lineRule="auto"/>
        <w:jc w:val="both"/>
        <w:rPr>
          <w:rFonts w:ascii="Times New Roman" w:hAnsi="Times New Roman" w:cs="Times New Roman"/>
          <w:sz w:val="28"/>
          <w:szCs w:val="28"/>
          <w:lang w:val="az-Latn-AZ"/>
        </w:rPr>
      </w:pPr>
    </w:p>
    <w:p w:rsidR="00C43346" w:rsidRPr="001D74A7" w:rsidRDefault="00C43346" w:rsidP="00C43346">
      <w:pPr>
        <w:pStyle w:val="a3"/>
        <w:numPr>
          <w:ilvl w:val="0"/>
          <w:numId w:val="1"/>
        </w:numPr>
        <w:tabs>
          <w:tab w:val="left" w:pos="284"/>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Aşağıdakı variantlardan hansı ipoteka kreditinin alınması üçün tələb olunan sənədlərə aid deyil?</w:t>
      </w:r>
    </w:p>
    <w:p w:rsidR="00C43346" w:rsidRPr="001D74A7" w:rsidRDefault="00C43346" w:rsidP="00C43346">
      <w:pPr>
        <w:pStyle w:val="a3"/>
        <w:numPr>
          <w:ilvl w:val="0"/>
          <w:numId w:val="43"/>
        </w:numPr>
        <w:tabs>
          <w:tab w:val="left" w:pos="284"/>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Borcalana təqdim olunan ipoteka kreditinin məbləği haqqında çek</w:t>
      </w:r>
    </w:p>
    <w:p w:rsidR="00C43346" w:rsidRPr="001D74A7" w:rsidRDefault="00C43346" w:rsidP="00C43346">
      <w:pPr>
        <w:pStyle w:val="a3"/>
        <w:numPr>
          <w:ilvl w:val="0"/>
          <w:numId w:val="43"/>
        </w:numPr>
        <w:tabs>
          <w:tab w:val="left" w:pos="284"/>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Borcalanın şəxsiyyətini təsdiq edən sənəd və sənədin surəti</w:t>
      </w:r>
    </w:p>
    <w:p w:rsidR="00C43346" w:rsidRPr="001D74A7" w:rsidRDefault="00C43346" w:rsidP="00C43346">
      <w:pPr>
        <w:pStyle w:val="a3"/>
        <w:numPr>
          <w:ilvl w:val="0"/>
          <w:numId w:val="43"/>
        </w:numPr>
        <w:tabs>
          <w:tab w:val="left" w:pos="284"/>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Borcalanın əmək müqaviləsi və ya onun iş yerinin kadrlar idarəsi tərəfindən təsdiq edilmiş əmək kitabçasının surəti</w:t>
      </w:r>
    </w:p>
    <w:p w:rsidR="00C43346" w:rsidRPr="001D74A7" w:rsidRDefault="00C43346" w:rsidP="00C43346">
      <w:pPr>
        <w:pStyle w:val="a3"/>
        <w:numPr>
          <w:ilvl w:val="0"/>
          <w:numId w:val="43"/>
        </w:numPr>
        <w:tabs>
          <w:tab w:val="left" w:pos="284"/>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Borcalanın gəlirlərini təsdiq edən sənədlər</w:t>
      </w:r>
    </w:p>
    <w:p w:rsidR="00C43346" w:rsidRPr="001D74A7" w:rsidRDefault="00C43346" w:rsidP="00C43346">
      <w:pPr>
        <w:pStyle w:val="a3"/>
        <w:numPr>
          <w:ilvl w:val="0"/>
          <w:numId w:val="43"/>
        </w:numPr>
        <w:tabs>
          <w:tab w:val="left" w:pos="284"/>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İpoteka predmetinin qiymətləndirmə aktı</w:t>
      </w:r>
    </w:p>
    <w:p w:rsidR="00C43346" w:rsidRPr="001D74A7" w:rsidRDefault="00C43346" w:rsidP="00C43346">
      <w:pPr>
        <w:tabs>
          <w:tab w:val="left" w:pos="284"/>
          <w:tab w:val="left" w:pos="851"/>
        </w:tabs>
        <w:spacing w:after="0" w:line="240" w:lineRule="auto"/>
        <w:jc w:val="both"/>
        <w:rPr>
          <w:rFonts w:ascii="Times New Roman" w:hAnsi="Times New Roman" w:cs="Times New Roman"/>
          <w:sz w:val="28"/>
          <w:szCs w:val="28"/>
          <w:lang w:val="az-Latn-AZ"/>
        </w:rPr>
      </w:pPr>
    </w:p>
    <w:p w:rsidR="00C43346" w:rsidRPr="001D74A7" w:rsidRDefault="00C43346" w:rsidP="00C43346">
      <w:pPr>
        <w:pStyle w:val="a3"/>
        <w:numPr>
          <w:ilvl w:val="0"/>
          <w:numId w:val="1"/>
        </w:numPr>
        <w:tabs>
          <w:tab w:val="left" w:pos="284"/>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Aşağıdakı variantlardan hansı ipotekanın rəsmiləşdirilməsi üçün tələb olunan sənədlərə aid deyildir?</w:t>
      </w:r>
    </w:p>
    <w:p w:rsidR="00C43346" w:rsidRPr="001D74A7" w:rsidRDefault="00C43346" w:rsidP="00C43346">
      <w:pPr>
        <w:pStyle w:val="a3"/>
        <w:numPr>
          <w:ilvl w:val="0"/>
          <w:numId w:val="44"/>
        </w:numPr>
        <w:tabs>
          <w:tab w:val="left" w:pos="284"/>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İpoteka olunması üçün girov qoyulan əmlakın sənədlərinin notarial qaydada təsdiqi</w:t>
      </w:r>
    </w:p>
    <w:p w:rsidR="00C43346" w:rsidRPr="001D74A7" w:rsidRDefault="00C43346" w:rsidP="00C43346">
      <w:pPr>
        <w:pStyle w:val="a3"/>
        <w:numPr>
          <w:ilvl w:val="0"/>
          <w:numId w:val="44"/>
        </w:numPr>
        <w:tabs>
          <w:tab w:val="left" w:pos="284"/>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lastRenderedPageBreak/>
        <w:t>İpoteka qoyulan yaşayış sahəsi və ya torpaq sahəsi üzrə mülkiyyət hüququnu təsdiq edən sənəd</w:t>
      </w:r>
    </w:p>
    <w:p w:rsidR="00C43346" w:rsidRPr="001D74A7" w:rsidRDefault="00C43346" w:rsidP="00C43346">
      <w:pPr>
        <w:pStyle w:val="a3"/>
        <w:numPr>
          <w:ilvl w:val="0"/>
          <w:numId w:val="44"/>
        </w:numPr>
        <w:tabs>
          <w:tab w:val="left" w:pos="284"/>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 xml:space="preserve">İpoteka predmetinin digər öhdəlikləri üzrə yüklü edilməsini və məhdudiyyət olmadığını təsdiq edən sənəd </w:t>
      </w:r>
    </w:p>
    <w:p w:rsidR="00C43346" w:rsidRPr="001D74A7" w:rsidRDefault="00C43346" w:rsidP="00C43346">
      <w:pPr>
        <w:pStyle w:val="a3"/>
        <w:numPr>
          <w:ilvl w:val="0"/>
          <w:numId w:val="44"/>
        </w:numPr>
        <w:tabs>
          <w:tab w:val="left" w:pos="284"/>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İpoteka qoyulan yaşayış sahəsi üzrə qeydiyyatda olanlar haqqında arayış</w:t>
      </w:r>
    </w:p>
    <w:p w:rsidR="00C43346" w:rsidRPr="001D74A7" w:rsidRDefault="00C43346" w:rsidP="00C43346">
      <w:pPr>
        <w:pStyle w:val="a3"/>
        <w:numPr>
          <w:ilvl w:val="0"/>
          <w:numId w:val="44"/>
        </w:numPr>
        <w:tabs>
          <w:tab w:val="left" w:pos="284"/>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İpoteka predmetinin ipoteka qoyulmasına və məhkəmədən kənar qaydada satılmasına dair ərin və ya arvadın, ipoteka predmeti yaşayış sahəsi olduqda isə qeydiyyatda olan digər yetkinlik yaşına çatmış ailə üzvlərinin notarial orqanlarına təqdim olunan razılığın surəti</w:t>
      </w:r>
    </w:p>
    <w:p w:rsidR="00C43346" w:rsidRPr="001D74A7" w:rsidRDefault="00C43346" w:rsidP="00C43346">
      <w:pPr>
        <w:tabs>
          <w:tab w:val="left" w:pos="284"/>
          <w:tab w:val="left" w:pos="851"/>
        </w:tabs>
        <w:spacing w:after="0" w:line="240" w:lineRule="auto"/>
        <w:jc w:val="both"/>
        <w:rPr>
          <w:rFonts w:ascii="Times New Roman" w:hAnsi="Times New Roman" w:cs="Times New Roman"/>
          <w:sz w:val="28"/>
          <w:szCs w:val="28"/>
          <w:lang w:val="az-Latn-AZ"/>
        </w:rPr>
      </w:pPr>
    </w:p>
    <w:p w:rsidR="00C43346" w:rsidRPr="001D74A7" w:rsidRDefault="00C43346" w:rsidP="00C43346">
      <w:pPr>
        <w:pStyle w:val="a3"/>
        <w:numPr>
          <w:ilvl w:val="0"/>
          <w:numId w:val="1"/>
        </w:numPr>
        <w:tabs>
          <w:tab w:val="left" w:pos="284"/>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İpotekanın rəsmiləşdirilməsindən sonra təqdim olunmalı sənəd:</w:t>
      </w:r>
    </w:p>
    <w:p w:rsidR="00C43346" w:rsidRPr="001D74A7" w:rsidRDefault="00C43346" w:rsidP="00C43346">
      <w:pPr>
        <w:pStyle w:val="a3"/>
        <w:numPr>
          <w:ilvl w:val="0"/>
          <w:numId w:val="45"/>
        </w:numPr>
        <w:tabs>
          <w:tab w:val="left" w:pos="284"/>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İpoteka müqaviləsinin və ipoteka kağızının əsli və onların dövlət qeydiyyatından keçməsini təsdiqləyən sənədlər, ipoteka predmetinin sığortalanmasını və sığorta ödənişlərinin öhdəliyini təsdiqləyən sənədlər, alınmış yaşayış sahəsinin alqı-satqı müqaviləsinin surəti</w:t>
      </w:r>
    </w:p>
    <w:p w:rsidR="00C43346" w:rsidRPr="001D74A7" w:rsidRDefault="00C43346" w:rsidP="00C43346">
      <w:pPr>
        <w:pStyle w:val="a3"/>
        <w:numPr>
          <w:ilvl w:val="0"/>
          <w:numId w:val="45"/>
        </w:numPr>
        <w:tabs>
          <w:tab w:val="left" w:pos="284"/>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İpoteka müqaviləsinin və ipoteka kağızının əsli və onların notarial qaydada təsdiqi, ipoteka predmetinin qiymətləndirmə aktı, alınmış yaşayış sahəsinin alqı-satqı müqaviləsinin surəti</w:t>
      </w:r>
    </w:p>
    <w:p w:rsidR="00C43346" w:rsidRPr="001D74A7" w:rsidRDefault="00C43346" w:rsidP="00C43346">
      <w:pPr>
        <w:pStyle w:val="a3"/>
        <w:numPr>
          <w:ilvl w:val="0"/>
          <w:numId w:val="45"/>
        </w:numPr>
        <w:tabs>
          <w:tab w:val="left" w:pos="284"/>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İpoteka müqaviləsi və ipoteka kağızının əsli və onların notarial qaydada təsdiqinin surəti, ipoteka qoyulan yaşayış sahəsi və ya torpaq sahəsi üzrə mülkiyyət hüququnu təsdiq edən sənəd, alınmış yaşayış sahəsinin alqı-satqı müqaviləsinin surəti</w:t>
      </w:r>
    </w:p>
    <w:p w:rsidR="00C43346" w:rsidRPr="001D74A7" w:rsidRDefault="00C43346" w:rsidP="00C43346">
      <w:pPr>
        <w:pStyle w:val="a3"/>
        <w:numPr>
          <w:ilvl w:val="0"/>
          <w:numId w:val="45"/>
        </w:numPr>
        <w:tabs>
          <w:tab w:val="left" w:pos="284"/>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İpoteka müqaviləsi və ipoteka kağızının əsli və onlarındövlət qeydiyyatından keçməsini təsdiqləyən sənəd, ipoteka predmetinin digər öhdəliklər üzrə yüklü edilməsini və məhdudiyyət olmadığını təsdiq edən sənəd, alınmış yaşayış sahəsinin alqı-satqı müqaviləsinin surəti</w:t>
      </w:r>
    </w:p>
    <w:p w:rsidR="00C43346" w:rsidRPr="001D74A7" w:rsidRDefault="00C43346" w:rsidP="00C43346">
      <w:pPr>
        <w:pStyle w:val="a3"/>
        <w:numPr>
          <w:ilvl w:val="0"/>
          <w:numId w:val="45"/>
        </w:numPr>
        <w:tabs>
          <w:tab w:val="left" w:pos="284"/>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İpoteka müqaviləsi və ipoteka kağızının əsli və onların notarial qaydada təsdiqi, ipoteka qoyulan yaşayış sahəsi üzrə qeydiyyatda olanlar haqqında arayış, alınmış yaşayış sahəsinin alqı-satqı müqaviləsinin surəti</w:t>
      </w:r>
    </w:p>
    <w:p w:rsidR="00C43346" w:rsidRPr="001D74A7" w:rsidRDefault="00C43346" w:rsidP="00C43346">
      <w:pPr>
        <w:tabs>
          <w:tab w:val="left" w:pos="284"/>
          <w:tab w:val="left" w:pos="851"/>
        </w:tabs>
        <w:spacing w:after="0" w:line="240" w:lineRule="auto"/>
        <w:jc w:val="both"/>
        <w:rPr>
          <w:rFonts w:ascii="Times New Roman" w:hAnsi="Times New Roman" w:cs="Times New Roman"/>
          <w:sz w:val="28"/>
          <w:szCs w:val="28"/>
          <w:lang w:val="az-Latn-AZ"/>
        </w:rPr>
      </w:pPr>
    </w:p>
    <w:p w:rsidR="00C43346" w:rsidRPr="001D74A7" w:rsidRDefault="00C43346" w:rsidP="00C43346">
      <w:pPr>
        <w:tabs>
          <w:tab w:val="left" w:pos="284"/>
          <w:tab w:val="left" w:pos="851"/>
        </w:tabs>
        <w:spacing w:after="0" w:line="240" w:lineRule="auto"/>
        <w:jc w:val="both"/>
        <w:rPr>
          <w:rFonts w:ascii="Times New Roman" w:hAnsi="Times New Roman" w:cs="Times New Roman"/>
          <w:sz w:val="28"/>
          <w:szCs w:val="28"/>
          <w:lang w:val="az-Latn-AZ"/>
        </w:rPr>
      </w:pPr>
    </w:p>
    <w:p w:rsidR="00C43346" w:rsidRPr="001D74A7" w:rsidRDefault="00C43346" w:rsidP="00C43346">
      <w:pPr>
        <w:pStyle w:val="a3"/>
        <w:numPr>
          <w:ilvl w:val="0"/>
          <w:numId w:val="1"/>
        </w:numPr>
        <w:tabs>
          <w:tab w:val="left" w:pos="284"/>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Aşağıdakı variantlardan hansı ipotekanın əhəmiyyətinə aid deyil?</w:t>
      </w:r>
    </w:p>
    <w:p w:rsidR="00C43346" w:rsidRPr="001D74A7" w:rsidRDefault="00C43346" w:rsidP="00C43346">
      <w:pPr>
        <w:pStyle w:val="a3"/>
        <w:numPr>
          <w:ilvl w:val="0"/>
          <w:numId w:val="46"/>
        </w:numPr>
        <w:tabs>
          <w:tab w:val="left" w:pos="284"/>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Dövlət büdcəsinin vəsaitinin qorunması, vətəndaşların gəlirinin sabitləşməsi</w:t>
      </w:r>
    </w:p>
    <w:p w:rsidR="00C43346" w:rsidRPr="001D74A7" w:rsidRDefault="00C43346" w:rsidP="00C43346">
      <w:pPr>
        <w:pStyle w:val="a3"/>
        <w:numPr>
          <w:ilvl w:val="0"/>
          <w:numId w:val="46"/>
        </w:numPr>
        <w:tabs>
          <w:tab w:val="left" w:pos="284"/>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Ödəmə qabiliyyətli tələbin qarşılanması, vətəndaşların yaşayış vəziyyətinin yaxşılaşdırılması</w:t>
      </w:r>
    </w:p>
    <w:p w:rsidR="00C43346" w:rsidRPr="001D74A7" w:rsidRDefault="00C43346" w:rsidP="00C43346">
      <w:pPr>
        <w:pStyle w:val="a3"/>
        <w:numPr>
          <w:ilvl w:val="0"/>
          <w:numId w:val="46"/>
        </w:numPr>
        <w:tabs>
          <w:tab w:val="left" w:pos="284"/>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Maliyyə bazarının və tikinti sektorunun inkişafı</w:t>
      </w:r>
    </w:p>
    <w:p w:rsidR="00C43346" w:rsidRPr="001D74A7" w:rsidRDefault="00C43346" w:rsidP="00C43346">
      <w:pPr>
        <w:pStyle w:val="a3"/>
        <w:numPr>
          <w:ilvl w:val="0"/>
          <w:numId w:val="46"/>
        </w:numPr>
        <w:tabs>
          <w:tab w:val="left" w:pos="284"/>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Gəlirlərin rəsmiləşdirilməsi, əmək haqqı ödəmələrinin leqallaşdırılması</w:t>
      </w:r>
    </w:p>
    <w:p w:rsidR="00C43346" w:rsidRPr="001D74A7" w:rsidRDefault="00C43346" w:rsidP="00C43346">
      <w:pPr>
        <w:pStyle w:val="a3"/>
        <w:numPr>
          <w:ilvl w:val="0"/>
          <w:numId w:val="46"/>
        </w:numPr>
        <w:tabs>
          <w:tab w:val="left" w:pos="284"/>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Qanunvericiliyin inkişafı və təkmilləşdirilməsi, yaşayış sahələrinin qeydiyyata alınması</w:t>
      </w:r>
    </w:p>
    <w:p w:rsidR="00C43346" w:rsidRPr="001D74A7" w:rsidRDefault="00C43346" w:rsidP="00C43346">
      <w:pPr>
        <w:tabs>
          <w:tab w:val="left" w:pos="284"/>
          <w:tab w:val="left" w:pos="851"/>
        </w:tabs>
        <w:spacing w:after="0" w:line="240" w:lineRule="auto"/>
        <w:jc w:val="both"/>
        <w:rPr>
          <w:rFonts w:ascii="Times New Roman" w:hAnsi="Times New Roman" w:cs="Times New Roman"/>
          <w:sz w:val="28"/>
          <w:szCs w:val="28"/>
          <w:lang w:val="az-Latn-AZ"/>
        </w:rPr>
      </w:pPr>
    </w:p>
    <w:p w:rsidR="00C43346" w:rsidRPr="001D74A7" w:rsidRDefault="00C43346" w:rsidP="00C43346">
      <w:pPr>
        <w:pStyle w:val="a3"/>
        <w:numPr>
          <w:ilvl w:val="0"/>
          <w:numId w:val="1"/>
        </w:numPr>
        <w:tabs>
          <w:tab w:val="left" w:pos="284"/>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Aşağıdakı variantlardan hansı ipoteka krediti üzrə güzəştlərə aid deyil?</w:t>
      </w:r>
    </w:p>
    <w:p w:rsidR="00C43346" w:rsidRPr="001D74A7" w:rsidRDefault="00C43346" w:rsidP="00C43346">
      <w:pPr>
        <w:pStyle w:val="a3"/>
        <w:numPr>
          <w:ilvl w:val="0"/>
          <w:numId w:val="47"/>
        </w:numPr>
        <w:tabs>
          <w:tab w:val="left" w:pos="284"/>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Güzəştlərin Maliyyə Nazirliyi ilə razılaşdırılması</w:t>
      </w:r>
    </w:p>
    <w:p w:rsidR="00C43346" w:rsidRPr="001D74A7" w:rsidRDefault="00C43346" w:rsidP="00C43346">
      <w:pPr>
        <w:pStyle w:val="a3"/>
        <w:numPr>
          <w:ilvl w:val="0"/>
          <w:numId w:val="47"/>
        </w:numPr>
        <w:tabs>
          <w:tab w:val="left" w:pos="284"/>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Güzəştlərin ipoteka kreditlərinin verilməsi prosesindən ayrılması prinsipi</w:t>
      </w:r>
    </w:p>
    <w:p w:rsidR="00C43346" w:rsidRPr="001D74A7" w:rsidRDefault="00C43346" w:rsidP="00C43346">
      <w:pPr>
        <w:pStyle w:val="a3"/>
        <w:numPr>
          <w:ilvl w:val="0"/>
          <w:numId w:val="47"/>
        </w:numPr>
        <w:tabs>
          <w:tab w:val="left" w:pos="284"/>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Güzəştli kateqoriyaların və güzəşt növlərinin müəyyənləşdirilməsi</w:t>
      </w:r>
    </w:p>
    <w:p w:rsidR="00C43346" w:rsidRPr="001D74A7" w:rsidRDefault="00C43346" w:rsidP="00C43346">
      <w:pPr>
        <w:pStyle w:val="a3"/>
        <w:numPr>
          <w:ilvl w:val="0"/>
          <w:numId w:val="47"/>
        </w:numPr>
        <w:tabs>
          <w:tab w:val="left" w:pos="284"/>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Güzəştlərin ünvanlı şəkildə ayrılması</w:t>
      </w:r>
    </w:p>
    <w:p w:rsidR="00C43346" w:rsidRPr="001D74A7" w:rsidRDefault="00C43346" w:rsidP="00C43346">
      <w:pPr>
        <w:pStyle w:val="a3"/>
        <w:numPr>
          <w:ilvl w:val="0"/>
          <w:numId w:val="47"/>
        </w:numPr>
        <w:tabs>
          <w:tab w:val="left" w:pos="284"/>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lastRenderedPageBreak/>
        <w:t>Güzəştlərin AİF-in kreditlərinə şamil edilməsi</w:t>
      </w:r>
    </w:p>
    <w:p w:rsidR="00C43346" w:rsidRPr="001D74A7" w:rsidRDefault="00C43346" w:rsidP="00C43346">
      <w:pPr>
        <w:tabs>
          <w:tab w:val="left" w:pos="284"/>
          <w:tab w:val="left" w:pos="851"/>
        </w:tabs>
        <w:spacing w:after="0" w:line="240" w:lineRule="auto"/>
        <w:jc w:val="both"/>
        <w:rPr>
          <w:rFonts w:ascii="Times New Roman" w:hAnsi="Times New Roman" w:cs="Times New Roman"/>
          <w:sz w:val="28"/>
          <w:szCs w:val="28"/>
          <w:lang w:val="az-Latn-AZ"/>
        </w:rPr>
      </w:pPr>
    </w:p>
    <w:p w:rsidR="00C43346" w:rsidRPr="001D74A7" w:rsidRDefault="00C43346" w:rsidP="00C43346">
      <w:pPr>
        <w:pStyle w:val="a3"/>
        <w:numPr>
          <w:ilvl w:val="0"/>
          <w:numId w:val="1"/>
        </w:numPr>
        <w:tabs>
          <w:tab w:val="left" w:pos="284"/>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Aşağıdakı variantlardan hansı ipoteka krediti ilə bağlı gələcək tədbirlərə aid deyildir?</w:t>
      </w:r>
    </w:p>
    <w:p w:rsidR="00C43346" w:rsidRPr="001D74A7" w:rsidRDefault="00C43346" w:rsidP="00C43346">
      <w:pPr>
        <w:pStyle w:val="a3"/>
        <w:numPr>
          <w:ilvl w:val="0"/>
          <w:numId w:val="48"/>
        </w:numPr>
        <w:tabs>
          <w:tab w:val="left" w:pos="284"/>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Sərbəst vəsaitlərin müəyyənləşdirilməsi</w:t>
      </w:r>
    </w:p>
    <w:p w:rsidR="00C43346" w:rsidRPr="001D74A7" w:rsidRDefault="00C43346" w:rsidP="00C43346">
      <w:pPr>
        <w:pStyle w:val="a3"/>
        <w:numPr>
          <w:ilvl w:val="0"/>
          <w:numId w:val="48"/>
        </w:numPr>
        <w:tabs>
          <w:tab w:val="left" w:pos="284"/>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Normal bazanın tamamlanması</w:t>
      </w:r>
    </w:p>
    <w:p w:rsidR="00C43346" w:rsidRPr="001D74A7" w:rsidRDefault="00C43346" w:rsidP="00C43346">
      <w:pPr>
        <w:pStyle w:val="a3"/>
        <w:numPr>
          <w:ilvl w:val="0"/>
          <w:numId w:val="48"/>
        </w:numPr>
        <w:tabs>
          <w:tab w:val="left" w:pos="284"/>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İnstitsional quruculuq işlərinin tamamlanması</w:t>
      </w:r>
    </w:p>
    <w:p w:rsidR="00C43346" w:rsidRPr="001D74A7" w:rsidRDefault="00C43346" w:rsidP="00C43346">
      <w:pPr>
        <w:pStyle w:val="a3"/>
        <w:numPr>
          <w:ilvl w:val="0"/>
          <w:numId w:val="48"/>
        </w:numPr>
        <w:tabs>
          <w:tab w:val="left" w:pos="284"/>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Qanunvericilik təşəbüssü və əhalinin marifləndirilməsi</w:t>
      </w:r>
    </w:p>
    <w:p w:rsidR="00C43346" w:rsidRPr="001D74A7" w:rsidRDefault="00C43346" w:rsidP="00C43346">
      <w:pPr>
        <w:pStyle w:val="a3"/>
        <w:numPr>
          <w:ilvl w:val="0"/>
          <w:numId w:val="48"/>
        </w:numPr>
        <w:tabs>
          <w:tab w:val="left" w:pos="284"/>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Büdcədənkənar vəsaitlərin cəlb olunması, şərtlərin yumşaldılması</w:t>
      </w:r>
    </w:p>
    <w:p w:rsidR="00C43346" w:rsidRPr="001D74A7" w:rsidRDefault="00C43346" w:rsidP="00C43346">
      <w:pPr>
        <w:tabs>
          <w:tab w:val="left" w:pos="284"/>
          <w:tab w:val="left" w:pos="851"/>
        </w:tabs>
        <w:spacing w:after="0" w:line="240" w:lineRule="auto"/>
        <w:jc w:val="both"/>
        <w:rPr>
          <w:rFonts w:ascii="Times New Roman" w:hAnsi="Times New Roman" w:cs="Times New Roman"/>
          <w:sz w:val="28"/>
          <w:szCs w:val="28"/>
          <w:lang w:val="az-Latn-AZ"/>
        </w:rPr>
      </w:pPr>
    </w:p>
    <w:p w:rsidR="00C43346" w:rsidRPr="001D74A7" w:rsidRDefault="00C43346" w:rsidP="00C43346">
      <w:pPr>
        <w:pStyle w:val="a3"/>
        <w:numPr>
          <w:ilvl w:val="0"/>
          <w:numId w:val="1"/>
        </w:numPr>
        <w:tabs>
          <w:tab w:val="left" w:pos="284"/>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Qoşa anbar şəhadətnaməsi:</w:t>
      </w:r>
    </w:p>
    <w:p w:rsidR="00C43346" w:rsidRPr="001D74A7" w:rsidRDefault="00C43346" w:rsidP="00C43346">
      <w:pPr>
        <w:pStyle w:val="a3"/>
        <w:numPr>
          <w:ilvl w:val="0"/>
          <w:numId w:val="49"/>
        </w:numPr>
        <w:tabs>
          <w:tab w:val="left" w:pos="284"/>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İki hissədən – biri digərindən ayrıla bilən anbar şəhadətnaməsi və girov şəhadətnaməsindən ibarətdir</w:t>
      </w:r>
    </w:p>
    <w:p w:rsidR="00C43346" w:rsidRPr="001D74A7" w:rsidRDefault="00C43346" w:rsidP="00C43346">
      <w:pPr>
        <w:pStyle w:val="a3"/>
        <w:numPr>
          <w:ilvl w:val="0"/>
          <w:numId w:val="49"/>
        </w:numPr>
        <w:tabs>
          <w:tab w:val="left" w:pos="284"/>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İki hissədən – bir digərindən ayrılmayan anbar şəhadətnaməsi və varrantdan ibarətdir</w:t>
      </w:r>
    </w:p>
    <w:p w:rsidR="00C43346" w:rsidRPr="001D74A7" w:rsidRDefault="00C43346" w:rsidP="00C43346">
      <w:pPr>
        <w:pStyle w:val="a3"/>
        <w:numPr>
          <w:ilvl w:val="0"/>
          <w:numId w:val="49"/>
        </w:numPr>
        <w:tabs>
          <w:tab w:val="left" w:pos="284"/>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Bir cüt və bir-birindən ayrılmayan anbar şəhadətnaməsi və sertifikatdan ibarətdir</w:t>
      </w:r>
    </w:p>
    <w:p w:rsidR="00C43346" w:rsidRPr="001D74A7" w:rsidRDefault="00C43346" w:rsidP="00C43346">
      <w:pPr>
        <w:pStyle w:val="a3"/>
        <w:numPr>
          <w:ilvl w:val="0"/>
          <w:numId w:val="49"/>
        </w:numPr>
        <w:tabs>
          <w:tab w:val="left" w:pos="284"/>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Bir cüt və bir-birindən ayrıla bilən anbar şəhadətnaməsi və anbar kitabından ibarətdir</w:t>
      </w:r>
    </w:p>
    <w:p w:rsidR="00C43346" w:rsidRPr="001D74A7" w:rsidRDefault="00C43346" w:rsidP="00C43346">
      <w:pPr>
        <w:pStyle w:val="a3"/>
        <w:numPr>
          <w:ilvl w:val="0"/>
          <w:numId w:val="49"/>
        </w:numPr>
        <w:tabs>
          <w:tab w:val="left" w:pos="284"/>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Surgucla möhürlənmiş iki hissədən ibarət anbar şəhadətnaməsi və girov kağızından ibarətdir</w:t>
      </w:r>
    </w:p>
    <w:p w:rsidR="00C43346" w:rsidRPr="001D74A7" w:rsidRDefault="00C43346" w:rsidP="00C43346">
      <w:pPr>
        <w:tabs>
          <w:tab w:val="left" w:pos="284"/>
          <w:tab w:val="left" w:pos="851"/>
        </w:tabs>
        <w:spacing w:after="0" w:line="240" w:lineRule="auto"/>
        <w:jc w:val="both"/>
        <w:rPr>
          <w:rFonts w:ascii="Times New Roman" w:hAnsi="Times New Roman" w:cs="Times New Roman"/>
          <w:sz w:val="28"/>
          <w:szCs w:val="28"/>
          <w:lang w:val="az-Latn-AZ"/>
        </w:rPr>
      </w:pPr>
    </w:p>
    <w:p w:rsidR="00C43346" w:rsidRPr="001D74A7" w:rsidRDefault="00C43346" w:rsidP="00C43346">
      <w:pPr>
        <w:tabs>
          <w:tab w:val="left" w:pos="284"/>
          <w:tab w:val="left" w:pos="851"/>
        </w:tabs>
        <w:spacing w:after="0" w:line="240" w:lineRule="auto"/>
        <w:jc w:val="both"/>
        <w:rPr>
          <w:rFonts w:ascii="Times New Roman" w:hAnsi="Times New Roman" w:cs="Times New Roman"/>
          <w:sz w:val="28"/>
          <w:szCs w:val="28"/>
          <w:lang w:val="az-Latn-AZ"/>
        </w:rPr>
      </w:pPr>
    </w:p>
    <w:p w:rsidR="00C43346" w:rsidRPr="001D74A7" w:rsidRDefault="00C43346" w:rsidP="00C43346">
      <w:pPr>
        <w:pStyle w:val="a3"/>
        <w:numPr>
          <w:ilvl w:val="0"/>
          <w:numId w:val="1"/>
        </w:numPr>
        <w:tabs>
          <w:tab w:val="left" w:pos="284"/>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Adi anbar şəhadətnaməsi:</w:t>
      </w:r>
    </w:p>
    <w:p w:rsidR="00C43346" w:rsidRPr="001D74A7" w:rsidRDefault="00C43346" w:rsidP="00C43346">
      <w:pPr>
        <w:pStyle w:val="a3"/>
        <w:numPr>
          <w:ilvl w:val="0"/>
          <w:numId w:val="50"/>
        </w:numPr>
        <w:tabs>
          <w:tab w:val="left" w:pos="284"/>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Malın saxlanması üçün qəbul edildiyini təsdiqləyən və mal anbarı tərəfindən verilən təqdim edənə qiymətli kağızdır</w:t>
      </w:r>
    </w:p>
    <w:p w:rsidR="00C43346" w:rsidRPr="001D74A7" w:rsidRDefault="00C43346" w:rsidP="00C43346">
      <w:pPr>
        <w:pStyle w:val="a3"/>
        <w:numPr>
          <w:ilvl w:val="0"/>
          <w:numId w:val="50"/>
        </w:numPr>
        <w:tabs>
          <w:tab w:val="left" w:pos="284"/>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Anbarda saxlanmasını təsdiq edən mal üçün verilən əsas qiymətli kağızdır</w:t>
      </w:r>
    </w:p>
    <w:p w:rsidR="00C43346" w:rsidRPr="001D74A7" w:rsidRDefault="00C43346" w:rsidP="00C43346">
      <w:pPr>
        <w:pStyle w:val="a3"/>
        <w:numPr>
          <w:ilvl w:val="0"/>
          <w:numId w:val="50"/>
        </w:numPr>
        <w:tabs>
          <w:tab w:val="left" w:pos="284"/>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Anbarda malın saxlanmasını təsdiq edən və sahibinə onu istənilən vaxt almağa şərait yaradan qiymətli kağızdır</w:t>
      </w:r>
    </w:p>
    <w:p w:rsidR="00C43346" w:rsidRPr="001D74A7" w:rsidRDefault="00C43346" w:rsidP="00C43346">
      <w:pPr>
        <w:pStyle w:val="a3"/>
        <w:numPr>
          <w:ilvl w:val="0"/>
          <w:numId w:val="50"/>
        </w:numPr>
        <w:tabs>
          <w:tab w:val="left" w:pos="284"/>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Malın saxlanması üçün qəbul edildiyini təsdiqləyən imtiyazlı çekdir</w:t>
      </w:r>
    </w:p>
    <w:p w:rsidR="00C43346" w:rsidRPr="001D74A7" w:rsidRDefault="00C43346" w:rsidP="00C43346">
      <w:pPr>
        <w:pStyle w:val="a3"/>
        <w:numPr>
          <w:ilvl w:val="0"/>
          <w:numId w:val="50"/>
        </w:numPr>
        <w:tabs>
          <w:tab w:val="left" w:pos="284"/>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Malın anbarda saxlanmasını təsdiqləyən və sahibinə bir sıra üstünlüklər verən qiymətli kağızdır</w:t>
      </w:r>
    </w:p>
    <w:p w:rsidR="00C43346" w:rsidRPr="001D74A7" w:rsidRDefault="00C43346" w:rsidP="00C43346">
      <w:pPr>
        <w:tabs>
          <w:tab w:val="left" w:pos="284"/>
          <w:tab w:val="left" w:pos="851"/>
        </w:tabs>
        <w:spacing w:after="0" w:line="240" w:lineRule="auto"/>
        <w:jc w:val="both"/>
        <w:rPr>
          <w:rFonts w:ascii="Times New Roman" w:hAnsi="Times New Roman" w:cs="Times New Roman"/>
          <w:sz w:val="28"/>
          <w:szCs w:val="28"/>
          <w:lang w:val="az-Latn-AZ"/>
        </w:rPr>
      </w:pPr>
    </w:p>
    <w:p w:rsidR="00C43346" w:rsidRPr="001D74A7" w:rsidRDefault="00C43346" w:rsidP="00C43346">
      <w:pPr>
        <w:pStyle w:val="a3"/>
        <w:numPr>
          <w:ilvl w:val="0"/>
          <w:numId w:val="1"/>
        </w:numPr>
        <w:tabs>
          <w:tab w:val="left" w:pos="284"/>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Anbar şəhadətnaməsinin reystri:</w:t>
      </w:r>
    </w:p>
    <w:p w:rsidR="00C43346" w:rsidRPr="001D74A7" w:rsidRDefault="00C43346" w:rsidP="00C43346">
      <w:pPr>
        <w:pStyle w:val="a3"/>
        <w:numPr>
          <w:ilvl w:val="0"/>
          <w:numId w:val="51"/>
        </w:numPr>
        <w:tabs>
          <w:tab w:val="left" w:pos="284"/>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Mal anbarı tərəfindən verilən anbar şəhadətnaməsinin uçotunu özündə əks etdirən qeydiyyat sistemidir</w:t>
      </w:r>
    </w:p>
    <w:p w:rsidR="00C43346" w:rsidRPr="001D74A7" w:rsidRDefault="00C43346" w:rsidP="00C43346">
      <w:pPr>
        <w:pStyle w:val="a3"/>
        <w:numPr>
          <w:ilvl w:val="0"/>
          <w:numId w:val="51"/>
        </w:numPr>
        <w:tabs>
          <w:tab w:val="left" w:pos="284"/>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Mal anbarı tərəfindən qəbul edildikdən sonra verilən anbar şəhadətnaməsinin uçotudur</w:t>
      </w:r>
    </w:p>
    <w:p w:rsidR="00C43346" w:rsidRPr="001D74A7" w:rsidRDefault="00C43346" w:rsidP="00C43346">
      <w:pPr>
        <w:pStyle w:val="a3"/>
        <w:numPr>
          <w:ilvl w:val="0"/>
          <w:numId w:val="51"/>
        </w:numPr>
        <w:tabs>
          <w:tab w:val="left" w:pos="284"/>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Mal anbarı tərəfindən malın qəbulu və verilməsi üçün şəhadətnamənin uçota alınması sistemidir</w:t>
      </w:r>
    </w:p>
    <w:p w:rsidR="00C43346" w:rsidRPr="001D74A7" w:rsidRDefault="00C43346" w:rsidP="00C43346">
      <w:pPr>
        <w:pStyle w:val="a3"/>
        <w:numPr>
          <w:ilvl w:val="0"/>
          <w:numId w:val="51"/>
        </w:numPr>
        <w:tabs>
          <w:tab w:val="left" w:pos="284"/>
          <w:tab w:val="left" w:pos="851"/>
        </w:tabs>
        <w:spacing w:after="0" w:line="240" w:lineRule="auto"/>
        <w:ind w:left="0" w:firstLine="0"/>
        <w:jc w:val="both"/>
        <w:rPr>
          <w:rFonts w:ascii="Times New Roman" w:hAnsi="Times New Roman" w:cs="Times New Roman"/>
          <w:sz w:val="28"/>
          <w:szCs w:val="28"/>
          <w:lang w:val="az-Latn-AZ"/>
        </w:rPr>
      </w:pPr>
      <w:bookmarkStart w:id="2" w:name="OLE_LINK2"/>
      <w:r w:rsidRPr="001D74A7">
        <w:rPr>
          <w:rFonts w:ascii="Times New Roman" w:hAnsi="Times New Roman" w:cs="Times New Roman"/>
          <w:sz w:val="28"/>
          <w:szCs w:val="28"/>
          <w:lang w:val="az-Latn-AZ"/>
        </w:rPr>
        <w:t xml:space="preserve">Mal anbarı tərəfindən </w:t>
      </w:r>
      <w:bookmarkEnd w:id="2"/>
      <w:r w:rsidRPr="001D74A7">
        <w:rPr>
          <w:rFonts w:ascii="Times New Roman" w:hAnsi="Times New Roman" w:cs="Times New Roman"/>
          <w:sz w:val="28"/>
          <w:szCs w:val="28"/>
          <w:lang w:val="az-Latn-AZ"/>
        </w:rPr>
        <w:t>malın alınması ilə bağlı təqdim edilən anbar şəhadətnaməsinin rəsmiləşdirilməsidir</w:t>
      </w:r>
    </w:p>
    <w:p w:rsidR="00C43346" w:rsidRPr="001D74A7" w:rsidRDefault="00C43346" w:rsidP="00C43346">
      <w:pPr>
        <w:pStyle w:val="a3"/>
        <w:numPr>
          <w:ilvl w:val="0"/>
          <w:numId w:val="51"/>
        </w:numPr>
        <w:tabs>
          <w:tab w:val="left" w:pos="284"/>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Mal anbarı tərəfindən verilən anbar şəhadətnaməsinin material qaydada təsdiq edilmişdir</w:t>
      </w:r>
    </w:p>
    <w:p w:rsidR="00C43346" w:rsidRPr="001D74A7" w:rsidRDefault="00C43346" w:rsidP="00C43346">
      <w:pPr>
        <w:tabs>
          <w:tab w:val="left" w:pos="284"/>
          <w:tab w:val="left" w:pos="851"/>
        </w:tabs>
        <w:spacing w:after="0" w:line="240" w:lineRule="auto"/>
        <w:jc w:val="both"/>
        <w:rPr>
          <w:rFonts w:ascii="Times New Roman" w:hAnsi="Times New Roman" w:cs="Times New Roman"/>
          <w:sz w:val="28"/>
          <w:szCs w:val="28"/>
          <w:lang w:val="az-Latn-AZ"/>
        </w:rPr>
      </w:pPr>
    </w:p>
    <w:p w:rsidR="00C43346" w:rsidRPr="001D74A7" w:rsidRDefault="00C43346" w:rsidP="00C43346">
      <w:pPr>
        <w:pStyle w:val="a3"/>
        <w:numPr>
          <w:ilvl w:val="0"/>
          <w:numId w:val="1"/>
        </w:numPr>
        <w:tabs>
          <w:tab w:val="left" w:pos="284"/>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Mənzil sertifikatının üstünlükləri:</w:t>
      </w:r>
    </w:p>
    <w:p w:rsidR="00C43346" w:rsidRPr="001D74A7" w:rsidRDefault="00C43346" w:rsidP="00C43346">
      <w:pPr>
        <w:pStyle w:val="a3"/>
        <w:numPr>
          <w:ilvl w:val="0"/>
          <w:numId w:val="52"/>
        </w:numPr>
        <w:tabs>
          <w:tab w:val="left" w:pos="284"/>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lastRenderedPageBreak/>
        <w:t>Yeni binaların tikilməsi, mövcud binaların bərpa edilməsi, əhalinin mənzilə olan tələbatının ödənilməsi, mənzilə mülkiyyət hüququnun rəsmiləşdirilməsi və s.</w:t>
      </w:r>
    </w:p>
    <w:p w:rsidR="00C43346" w:rsidRPr="001D74A7" w:rsidRDefault="00C43346" w:rsidP="00C43346">
      <w:pPr>
        <w:pStyle w:val="a3"/>
        <w:numPr>
          <w:ilvl w:val="0"/>
          <w:numId w:val="52"/>
        </w:numPr>
        <w:tabs>
          <w:tab w:val="left" w:pos="284"/>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Əhalinin mənzilə tələbatının ödənilməsi, yeni torpaq sahələrinin paylanması, tikinti materialları ilə təchizat, mənzilə mülkiyyət hüququnun rəsmiləşdirilməsi və s.</w:t>
      </w:r>
    </w:p>
    <w:p w:rsidR="00C43346" w:rsidRPr="001D74A7" w:rsidRDefault="00C43346" w:rsidP="00C43346">
      <w:pPr>
        <w:pStyle w:val="a3"/>
        <w:numPr>
          <w:ilvl w:val="0"/>
          <w:numId w:val="52"/>
        </w:numPr>
        <w:tabs>
          <w:tab w:val="left" w:pos="284"/>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Dövlət və bələdiyyə orqanları tərəfindən əhaliyə torpaq sahələrinin və yeni mənzillərin verilməsi, həmin mənzil və torpaq sahələrinin rəsmiləşdirilməsi, mənzilə mülkiyyət hüququnun rəsmiləşdirilməsi</w:t>
      </w:r>
    </w:p>
    <w:p w:rsidR="00C43346" w:rsidRPr="001D74A7" w:rsidRDefault="00C43346" w:rsidP="00C43346">
      <w:pPr>
        <w:pStyle w:val="a3"/>
        <w:numPr>
          <w:ilvl w:val="0"/>
          <w:numId w:val="52"/>
        </w:numPr>
        <w:tabs>
          <w:tab w:val="left" w:pos="284"/>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Yeni binaların paylanması, mənzillərin istehlak vəsaitləri ilə təmin edilməsi, əhalinin mənzilə olan tələbatının ödənilməsi, mənzillərin qeydiyyata alınması və s.</w:t>
      </w:r>
    </w:p>
    <w:p w:rsidR="00C43346" w:rsidRPr="001D74A7" w:rsidRDefault="00C43346" w:rsidP="00C43346">
      <w:pPr>
        <w:pStyle w:val="a3"/>
        <w:numPr>
          <w:ilvl w:val="0"/>
          <w:numId w:val="52"/>
        </w:numPr>
        <w:tabs>
          <w:tab w:val="left" w:pos="284"/>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Əhalinin rahatlığı üçün mənzil və bağ evlərinin tikintisi, mənzillərin istehlak vəsaitləri ilə təmin edilməsi, mənzilə mülkiyyət hüququnun rəsmiləşdirilməsi</w:t>
      </w:r>
    </w:p>
    <w:p w:rsidR="00C43346" w:rsidRPr="001D74A7" w:rsidRDefault="00C43346" w:rsidP="00C43346">
      <w:pPr>
        <w:tabs>
          <w:tab w:val="left" w:pos="284"/>
          <w:tab w:val="left" w:pos="851"/>
        </w:tabs>
        <w:spacing w:after="0" w:line="240" w:lineRule="auto"/>
        <w:jc w:val="both"/>
        <w:rPr>
          <w:rFonts w:ascii="Times New Roman" w:hAnsi="Times New Roman" w:cs="Times New Roman"/>
          <w:sz w:val="28"/>
          <w:szCs w:val="28"/>
          <w:lang w:val="az-Latn-AZ"/>
        </w:rPr>
      </w:pPr>
    </w:p>
    <w:p w:rsidR="00C43346" w:rsidRPr="001D74A7" w:rsidRDefault="00C43346" w:rsidP="00C43346">
      <w:pPr>
        <w:pStyle w:val="a3"/>
        <w:numPr>
          <w:ilvl w:val="0"/>
          <w:numId w:val="1"/>
        </w:numPr>
        <w:tabs>
          <w:tab w:val="left" w:pos="284"/>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Aşağıdakı variantlardan hansı mənzil serifikatının rekvizitlərinə aid deyildir?</w:t>
      </w:r>
    </w:p>
    <w:p w:rsidR="00C43346" w:rsidRPr="001D74A7" w:rsidRDefault="00C43346" w:rsidP="00C43346">
      <w:pPr>
        <w:pStyle w:val="a3"/>
        <w:numPr>
          <w:ilvl w:val="0"/>
          <w:numId w:val="53"/>
        </w:numPr>
        <w:tabs>
          <w:tab w:val="left" w:pos="284"/>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Mənzil serifikatı sahibinin şəxsiyyətini təsdiq edən sənəd formasının notarial qaydada təsdiq olunmuş surəti</w:t>
      </w:r>
    </w:p>
    <w:p w:rsidR="00C43346" w:rsidRPr="001D74A7" w:rsidRDefault="00C43346" w:rsidP="00C43346">
      <w:pPr>
        <w:pStyle w:val="a3"/>
        <w:numPr>
          <w:ilvl w:val="0"/>
          <w:numId w:val="53"/>
        </w:numPr>
        <w:tabs>
          <w:tab w:val="left" w:pos="284"/>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Sənədin adı olaraq “Mənzil sertifikatı” ifadəsi, mənzil sertifikatının nömrəsi və seriyası</w:t>
      </w:r>
    </w:p>
    <w:p w:rsidR="00C43346" w:rsidRPr="001D74A7" w:rsidRDefault="00C43346" w:rsidP="00C43346">
      <w:pPr>
        <w:pStyle w:val="a3"/>
        <w:numPr>
          <w:ilvl w:val="0"/>
          <w:numId w:val="53"/>
        </w:numPr>
        <w:tabs>
          <w:tab w:val="left" w:pos="284"/>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Adlı mənzil sertifikatının ilk sahibinin adı, soyadı, atasının adı</w:t>
      </w:r>
    </w:p>
    <w:p w:rsidR="00C43346" w:rsidRPr="001D74A7" w:rsidRDefault="00C43346" w:rsidP="00C43346">
      <w:pPr>
        <w:pStyle w:val="a3"/>
        <w:numPr>
          <w:ilvl w:val="0"/>
          <w:numId w:val="53"/>
        </w:numPr>
        <w:tabs>
          <w:tab w:val="left" w:pos="284"/>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Emitantin adı, olduğu yer, emitentin rəhbəri və baş mühasibinin möhürlə təsdiq edilmiş imzaları, ilk sahibinin mənzil sertifikatını əldə etdiyi tarix</w:t>
      </w:r>
    </w:p>
    <w:p w:rsidR="00C43346" w:rsidRPr="001D74A7" w:rsidRDefault="00C43346" w:rsidP="00C43346">
      <w:pPr>
        <w:pStyle w:val="a3"/>
        <w:numPr>
          <w:ilvl w:val="0"/>
          <w:numId w:val="53"/>
        </w:numPr>
        <w:tabs>
          <w:tab w:val="left" w:pos="284"/>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Tikilinin texniki və istehlak göstəriciləri, mənzil sertifikatının nominal dəyəri</w:t>
      </w:r>
    </w:p>
    <w:p w:rsidR="00C43346" w:rsidRPr="001D74A7" w:rsidRDefault="00C43346" w:rsidP="00C43346">
      <w:pPr>
        <w:tabs>
          <w:tab w:val="left" w:pos="284"/>
          <w:tab w:val="left" w:pos="851"/>
        </w:tabs>
        <w:spacing w:after="0" w:line="240" w:lineRule="auto"/>
        <w:jc w:val="both"/>
        <w:rPr>
          <w:rFonts w:ascii="Times New Roman" w:hAnsi="Times New Roman" w:cs="Times New Roman"/>
          <w:sz w:val="28"/>
          <w:szCs w:val="28"/>
          <w:lang w:val="az-Latn-AZ"/>
        </w:rPr>
      </w:pPr>
    </w:p>
    <w:p w:rsidR="00C43346" w:rsidRPr="001D74A7" w:rsidRDefault="00C43346" w:rsidP="00C43346">
      <w:pPr>
        <w:pStyle w:val="a3"/>
        <w:numPr>
          <w:ilvl w:val="0"/>
          <w:numId w:val="1"/>
        </w:numPr>
        <w:tabs>
          <w:tab w:val="left" w:pos="284"/>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Aşağıdakı variantlardan hansıinvestisiya qiymətli kağızlarının emissiyası haqqında qərara aid deyildir?</w:t>
      </w:r>
    </w:p>
    <w:p w:rsidR="00C43346" w:rsidRPr="001D74A7" w:rsidRDefault="00C43346" w:rsidP="00C43346">
      <w:pPr>
        <w:pStyle w:val="a3"/>
        <w:numPr>
          <w:ilvl w:val="0"/>
          <w:numId w:val="54"/>
        </w:numPr>
        <w:tabs>
          <w:tab w:val="left" w:pos="284"/>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İnvestisiya fondunun formalaşdırılması üçün vəsaitlərin mənbələrinin müəyyən edilməsi</w:t>
      </w:r>
    </w:p>
    <w:p w:rsidR="00C43346" w:rsidRPr="001D74A7" w:rsidRDefault="00C43346" w:rsidP="00C43346">
      <w:pPr>
        <w:pStyle w:val="a3"/>
        <w:numPr>
          <w:ilvl w:val="0"/>
          <w:numId w:val="54"/>
        </w:numPr>
        <w:tabs>
          <w:tab w:val="left" w:pos="284"/>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Emitentin tam adı və olduğu yer, qəraraın qəbul edilməsi tarixi, qərarı qəbul etmiş emitantin idarəetmə orqanının adı</w:t>
      </w:r>
    </w:p>
    <w:p w:rsidR="00C43346" w:rsidRPr="001D74A7" w:rsidRDefault="00C43346" w:rsidP="00C43346">
      <w:pPr>
        <w:pStyle w:val="a3"/>
        <w:numPr>
          <w:ilvl w:val="0"/>
          <w:numId w:val="54"/>
        </w:numPr>
        <w:tabs>
          <w:tab w:val="left" w:pos="284"/>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Qiymətli kağızın növü, forması və nominal dəyəri</w:t>
      </w:r>
    </w:p>
    <w:p w:rsidR="00C43346" w:rsidRPr="001D74A7" w:rsidRDefault="00C43346" w:rsidP="00C43346">
      <w:pPr>
        <w:pStyle w:val="a3"/>
        <w:numPr>
          <w:ilvl w:val="0"/>
          <w:numId w:val="54"/>
        </w:numPr>
        <w:tabs>
          <w:tab w:val="left" w:pos="284"/>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Həmin buraxılışa daxil olan qiymətli kağızların sayı və ümumi məbləği, qiymətli kağızların yerləşdirilməsi qaydası, bir qiymətli kağızla təsbit edilən hüquqlar</w:t>
      </w:r>
    </w:p>
    <w:p w:rsidR="00C43346" w:rsidRPr="001D74A7" w:rsidRDefault="00C43346" w:rsidP="00C43346">
      <w:pPr>
        <w:pStyle w:val="a3"/>
        <w:numPr>
          <w:ilvl w:val="0"/>
          <w:numId w:val="54"/>
        </w:numPr>
        <w:tabs>
          <w:tab w:val="left" w:pos="284"/>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Qiymətli kağızların sahibləri qarşısında emitentin öhdəlikləri, emitentin rəhbərinin adı, soyadı, möhrlə təsdiqlənmiş imzası</w:t>
      </w:r>
    </w:p>
    <w:p w:rsidR="00C43346" w:rsidRPr="001D74A7" w:rsidRDefault="00C43346" w:rsidP="00C43346">
      <w:pPr>
        <w:tabs>
          <w:tab w:val="left" w:pos="284"/>
          <w:tab w:val="left" w:pos="851"/>
        </w:tabs>
        <w:spacing w:after="0" w:line="240" w:lineRule="auto"/>
        <w:jc w:val="both"/>
        <w:rPr>
          <w:rFonts w:ascii="Times New Roman" w:hAnsi="Times New Roman" w:cs="Times New Roman"/>
          <w:sz w:val="28"/>
          <w:szCs w:val="28"/>
          <w:lang w:val="az-Latn-AZ"/>
        </w:rPr>
      </w:pPr>
    </w:p>
    <w:p w:rsidR="00C43346" w:rsidRPr="001D74A7" w:rsidRDefault="00C43346" w:rsidP="00C43346">
      <w:pPr>
        <w:pStyle w:val="a3"/>
        <w:numPr>
          <w:ilvl w:val="0"/>
          <w:numId w:val="1"/>
        </w:numPr>
        <w:tabs>
          <w:tab w:val="left" w:pos="284"/>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Aşağıdakı variantlardan hansı investisiya qiymətli kağızlarının buraxılışının dövlət qeydiyyatı üçün təqdim olunan sənədlərin aid deyildir:</w:t>
      </w:r>
    </w:p>
    <w:p w:rsidR="00C43346" w:rsidRPr="001D74A7" w:rsidRDefault="00C43346" w:rsidP="00C43346">
      <w:pPr>
        <w:pStyle w:val="a3"/>
        <w:numPr>
          <w:ilvl w:val="0"/>
          <w:numId w:val="55"/>
        </w:numPr>
        <w:tabs>
          <w:tab w:val="left" w:pos="284"/>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İnvestisiya qiymətli kağızının buraxılması üçün müəssisənin ümumyığıncağında qərarı</w:t>
      </w:r>
    </w:p>
    <w:p w:rsidR="00C43346" w:rsidRPr="001D74A7" w:rsidRDefault="00C43346" w:rsidP="00C43346">
      <w:pPr>
        <w:pStyle w:val="a3"/>
        <w:numPr>
          <w:ilvl w:val="0"/>
          <w:numId w:val="55"/>
        </w:numPr>
        <w:tabs>
          <w:tab w:val="left" w:pos="284"/>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İnvestisiya qiymətli kağızlarının qeydiyyata alınması üçün ərizə</w:t>
      </w:r>
    </w:p>
    <w:p w:rsidR="00C43346" w:rsidRPr="001D74A7" w:rsidRDefault="00C43346" w:rsidP="00C43346">
      <w:pPr>
        <w:pStyle w:val="a3"/>
        <w:numPr>
          <w:ilvl w:val="0"/>
          <w:numId w:val="55"/>
        </w:numPr>
        <w:tabs>
          <w:tab w:val="left" w:pos="284"/>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İnvestisiya qiymətli kağızlarının emissiyası haqqında qərar</w:t>
      </w:r>
    </w:p>
    <w:p w:rsidR="00C43346" w:rsidRPr="001D74A7" w:rsidRDefault="00C43346" w:rsidP="00C43346">
      <w:pPr>
        <w:pStyle w:val="a3"/>
        <w:numPr>
          <w:ilvl w:val="0"/>
          <w:numId w:val="55"/>
        </w:numPr>
        <w:tabs>
          <w:tab w:val="left" w:pos="284"/>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Emitentin hüquqi şəxs kimi dövlət qeydiyyatına alınması haqqında şəhadətnaməsinin və təsis sənədlərinin notarial qaydasında təsdiq olunmuş surətləri</w:t>
      </w:r>
    </w:p>
    <w:p w:rsidR="00C43346" w:rsidRPr="001D74A7" w:rsidRDefault="00C43346" w:rsidP="00C43346">
      <w:pPr>
        <w:pStyle w:val="a3"/>
        <w:numPr>
          <w:ilvl w:val="0"/>
          <w:numId w:val="55"/>
        </w:numPr>
        <w:tabs>
          <w:tab w:val="left" w:pos="284"/>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lastRenderedPageBreak/>
        <w:t>İnvestisiya qiymətli kağızlarının emissiya prospekti</w:t>
      </w:r>
    </w:p>
    <w:p w:rsidR="00C43346" w:rsidRPr="001D74A7" w:rsidRDefault="00C43346" w:rsidP="00C43346">
      <w:pPr>
        <w:tabs>
          <w:tab w:val="left" w:pos="284"/>
          <w:tab w:val="left" w:pos="851"/>
        </w:tabs>
        <w:spacing w:after="0" w:line="240" w:lineRule="auto"/>
        <w:jc w:val="both"/>
        <w:rPr>
          <w:rFonts w:ascii="Times New Roman" w:hAnsi="Times New Roman" w:cs="Times New Roman"/>
          <w:sz w:val="28"/>
          <w:szCs w:val="28"/>
          <w:lang w:val="az-Latn-AZ"/>
        </w:rPr>
      </w:pPr>
    </w:p>
    <w:p w:rsidR="00C43346" w:rsidRPr="001D74A7" w:rsidRDefault="00C43346" w:rsidP="00C43346">
      <w:pPr>
        <w:pStyle w:val="a3"/>
        <w:numPr>
          <w:ilvl w:val="0"/>
          <w:numId w:val="1"/>
        </w:numPr>
        <w:tabs>
          <w:tab w:val="left" w:pos="284"/>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Aşağıdakı variantlarda göstərilmiş məlumatlardan hansı investisiya qiymətli kağızlarının emissiya prospektinə aid deyil?</w:t>
      </w:r>
    </w:p>
    <w:p w:rsidR="00C43346" w:rsidRPr="001D74A7" w:rsidRDefault="00C43346" w:rsidP="00C43346">
      <w:pPr>
        <w:pStyle w:val="a3"/>
        <w:numPr>
          <w:ilvl w:val="0"/>
          <w:numId w:val="56"/>
        </w:numPr>
        <w:tabs>
          <w:tab w:val="left" w:pos="284"/>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Emitentin yerləşdiyi yer, nizamnamə kapitalının həcmi və dövlət qeydiyyatı haqqında məlumat</w:t>
      </w:r>
    </w:p>
    <w:p w:rsidR="00C43346" w:rsidRPr="001D74A7" w:rsidRDefault="00C43346" w:rsidP="00C43346">
      <w:pPr>
        <w:pStyle w:val="a3"/>
        <w:numPr>
          <w:ilvl w:val="0"/>
          <w:numId w:val="56"/>
        </w:numPr>
        <w:tabs>
          <w:tab w:val="left" w:pos="284"/>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Emitentin tam adı, təşkilati-hüquqi forması və olduğu yer</w:t>
      </w:r>
    </w:p>
    <w:p w:rsidR="00C43346" w:rsidRPr="001D74A7" w:rsidRDefault="00C43346" w:rsidP="00C43346">
      <w:pPr>
        <w:pStyle w:val="a3"/>
        <w:numPr>
          <w:ilvl w:val="0"/>
          <w:numId w:val="56"/>
        </w:numPr>
        <w:tabs>
          <w:tab w:val="left" w:pos="284"/>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Hüquqi şəxslərin dövlət reystrində emitent barədə olan məlumatlar</w:t>
      </w:r>
    </w:p>
    <w:p w:rsidR="00C43346" w:rsidRPr="001D74A7" w:rsidRDefault="00C43346" w:rsidP="00C43346">
      <w:pPr>
        <w:pStyle w:val="a3"/>
        <w:numPr>
          <w:ilvl w:val="0"/>
          <w:numId w:val="56"/>
        </w:numPr>
        <w:tabs>
          <w:tab w:val="left" w:pos="284"/>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Emitentin idarə etmə orqanı, icra və nəzarət orqanları haqqında məlumat</w:t>
      </w:r>
    </w:p>
    <w:p w:rsidR="00C43346" w:rsidRPr="001D74A7" w:rsidRDefault="00C43346" w:rsidP="00C43346">
      <w:pPr>
        <w:pStyle w:val="a3"/>
        <w:numPr>
          <w:ilvl w:val="0"/>
          <w:numId w:val="56"/>
        </w:numPr>
        <w:tabs>
          <w:tab w:val="left" w:pos="284"/>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Emitentin filial və nümayəndəlikləri haqqında məlumat</w:t>
      </w:r>
    </w:p>
    <w:p w:rsidR="00C43346" w:rsidRPr="001D74A7" w:rsidRDefault="00C43346" w:rsidP="00C43346">
      <w:pPr>
        <w:tabs>
          <w:tab w:val="left" w:pos="284"/>
          <w:tab w:val="left" w:pos="851"/>
        </w:tabs>
        <w:spacing w:after="0" w:line="240" w:lineRule="auto"/>
        <w:jc w:val="both"/>
        <w:rPr>
          <w:rFonts w:ascii="Times New Roman" w:hAnsi="Times New Roman" w:cs="Times New Roman"/>
          <w:sz w:val="28"/>
          <w:szCs w:val="28"/>
          <w:lang w:val="az-Latn-AZ"/>
        </w:rPr>
      </w:pPr>
    </w:p>
    <w:p w:rsidR="00C43346" w:rsidRPr="001D74A7" w:rsidRDefault="00C43346" w:rsidP="00C43346">
      <w:pPr>
        <w:pStyle w:val="a3"/>
        <w:numPr>
          <w:ilvl w:val="0"/>
          <w:numId w:val="1"/>
        </w:numPr>
        <w:tabs>
          <w:tab w:val="left" w:pos="284"/>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İnvestisiya qiymətli kağızları neçə üsulla yerləşdirilir?</w:t>
      </w:r>
    </w:p>
    <w:p w:rsidR="00C43346" w:rsidRPr="001D74A7" w:rsidRDefault="00C43346" w:rsidP="00C43346">
      <w:pPr>
        <w:pStyle w:val="a3"/>
        <w:numPr>
          <w:ilvl w:val="0"/>
          <w:numId w:val="57"/>
        </w:numPr>
        <w:tabs>
          <w:tab w:val="left" w:pos="284"/>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2</w:t>
      </w:r>
    </w:p>
    <w:p w:rsidR="00C43346" w:rsidRPr="001D74A7" w:rsidRDefault="00C43346" w:rsidP="00C43346">
      <w:pPr>
        <w:pStyle w:val="a3"/>
        <w:numPr>
          <w:ilvl w:val="0"/>
          <w:numId w:val="57"/>
        </w:numPr>
        <w:tabs>
          <w:tab w:val="left" w:pos="284"/>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3</w:t>
      </w:r>
    </w:p>
    <w:p w:rsidR="00C43346" w:rsidRPr="001D74A7" w:rsidRDefault="00C43346" w:rsidP="00C43346">
      <w:pPr>
        <w:pStyle w:val="a3"/>
        <w:numPr>
          <w:ilvl w:val="0"/>
          <w:numId w:val="57"/>
        </w:numPr>
        <w:tabs>
          <w:tab w:val="left" w:pos="284"/>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4</w:t>
      </w:r>
    </w:p>
    <w:p w:rsidR="00C43346" w:rsidRPr="001D74A7" w:rsidRDefault="00C43346" w:rsidP="00C43346">
      <w:pPr>
        <w:pStyle w:val="a3"/>
        <w:numPr>
          <w:ilvl w:val="0"/>
          <w:numId w:val="57"/>
        </w:numPr>
        <w:tabs>
          <w:tab w:val="left" w:pos="284"/>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5</w:t>
      </w:r>
    </w:p>
    <w:p w:rsidR="00C43346" w:rsidRPr="001D74A7" w:rsidRDefault="00C43346" w:rsidP="00C43346">
      <w:pPr>
        <w:pStyle w:val="a3"/>
        <w:numPr>
          <w:ilvl w:val="0"/>
          <w:numId w:val="57"/>
        </w:numPr>
        <w:tabs>
          <w:tab w:val="left" w:pos="284"/>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6</w:t>
      </w:r>
    </w:p>
    <w:p w:rsidR="00C43346" w:rsidRPr="001D74A7" w:rsidRDefault="00C43346" w:rsidP="00C43346">
      <w:pPr>
        <w:tabs>
          <w:tab w:val="left" w:pos="284"/>
          <w:tab w:val="left" w:pos="851"/>
        </w:tabs>
        <w:spacing w:after="0" w:line="240" w:lineRule="auto"/>
        <w:jc w:val="both"/>
        <w:rPr>
          <w:rFonts w:ascii="Times New Roman" w:hAnsi="Times New Roman" w:cs="Times New Roman"/>
          <w:sz w:val="28"/>
          <w:szCs w:val="28"/>
          <w:lang w:val="az-Latn-AZ"/>
        </w:rPr>
      </w:pPr>
    </w:p>
    <w:p w:rsidR="00C43346" w:rsidRPr="001D74A7" w:rsidRDefault="00C43346" w:rsidP="00C43346">
      <w:pPr>
        <w:pStyle w:val="a3"/>
        <w:numPr>
          <w:ilvl w:val="0"/>
          <w:numId w:val="1"/>
        </w:numPr>
        <w:tabs>
          <w:tab w:val="left" w:pos="284"/>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İnvestisiya qiymətli kağızlarının emissiyasının yekunları haqqında hesabat məlumatlarına aşağıdakı variantlardan hansı aid deyildir?</w:t>
      </w:r>
    </w:p>
    <w:p w:rsidR="00C43346" w:rsidRPr="001D74A7" w:rsidRDefault="00C43346" w:rsidP="00C43346">
      <w:pPr>
        <w:pStyle w:val="a3"/>
        <w:numPr>
          <w:ilvl w:val="0"/>
          <w:numId w:val="58"/>
        </w:numPr>
        <w:tabs>
          <w:tab w:val="left" w:pos="284"/>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İnvestisiya qiymətli kağızlarının emissiyası haqqında qərarın qəbul edilməsi</w:t>
      </w:r>
    </w:p>
    <w:p w:rsidR="00C43346" w:rsidRPr="001D74A7" w:rsidRDefault="00C43346" w:rsidP="00C43346">
      <w:pPr>
        <w:pStyle w:val="a3"/>
        <w:numPr>
          <w:ilvl w:val="0"/>
          <w:numId w:val="58"/>
        </w:numPr>
        <w:tabs>
          <w:tab w:val="left" w:pos="284"/>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İnvestisiya qiymətli kağızlarının yerləşdirilməsinin başlanması və başa çatması tarixi</w:t>
      </w:r>
    </w:p>
    <w:p w:rsidR="00C43346" w:rsidRPr="001D74A7" w:rsidRDefault="00C43346" w:rsidP="00C43346">
      <w:pPr>
        <w:pStyle w:val="a3"/>
        <w:numPr>
          <w:ilvl w:val="0"/>
          <w:numId w:val="58"/>
        </w:numPr>
        <w:tabs>
          <w:tab w:val="left" w:pos="284"/>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Yerləşdirilmiş  investisiya qiymətli kağızlarının sayı</w:t>
      </w:r>
    </w:p>
    <w:p w:rsidR="00C43346" w:rsidRPr="001D74A7" w:rsidRDefault="00C43346" w:rsidP="00C43346">
      <w:pPr>
        <w:pStyle w:val="a3"/>
        <w:numPr>
          <w:ilvl w:val="0"/>
          <w:numId w:val="58"/>
        </w:numPr>
        <w:tabs>
          <w:tab w:val="left" w:pos="284"/>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İnvestisiya qiymətli kağızlarının yerləşdirilməsindən daxil olan vəsaitin ümumi məbləği</w:t>
      </w:r>
    </w:p>
    <w:p w:rsidR="00C43346" w:rsidRPr="001D74A7" w:rsidRDefault="00C43346" w:rsidP="00C43346">
      <w:pPr>
        <w:pStyle w:val="a3"/>
        <w:numPr>
          <w:ilvl w:val="0"/>
          <w:numId w:val="58"/>
        </w:numPr>
        <w:tabs>
          <w:tab w:val="left" w:pos="284"/>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İnvestisiya qiymətli kağızlarının yerləşdirilməsi zamanı emitentlə investor arasında bağlanmış əqdlər haqqında məlumat</w:t>
      </w:r>
    </w:p>
    <w:p w:rsidR="00C43346" w:rsidRPr="001D74A7" w:rsidRDefault="00C43346" w:rsidP="00C43346">
      <w:pPr>
        <w:tabs>
          <w:tab w:val="left" w:pos="284"/>
          <w:tab w:val="left" w:pos="851"/>
        </w:tabs>
        <w:spacing w:after="0" w:line="240" w:lineRule="auto"/>
        <w:jc w:val="both"/>
        <w:rPr>
          <w:rFonts w:ascii="Times New Roman" w:hAnsi="Times New Roman" w:cs="Times New Roman"/>
          <w:sz w:val="28"/>
          <w:szCs w:val="28"/>
          <w:lang w:val="az-Latn-AZ"/>
        </w:rPr>
      </w:pPr>
    </w:p>
    <w:p w:rsidR="00C43346" w:rsidRPr="001D74A7" w:rsidRDefault="00C43346" w:rsidP="00C43346">
      <w:pPr>
        <w:pStyle w:val="a3"/>
        <w:numPr>
          <w:ilvl w:val="0"/>
          <w:numId w:val="1"/>
        </w:numPr>
        <w:tabs>
          <w:tab w:val="left" w:pos="284"/>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Müvafiq icra hakimiyyəti orqanı investisiya qiymətli kağızlarının emissiyasının yekunları haqqında hesabata neçə iş günü müddətində baxır və qeydə alır?</w:t>
      </w:r>
    </w:p>
    <w:p w:rsidR="00C43346" w:rsidRPr="001D74A7" w:rsidRDefault="00C43346" w:rsidP="00C43346">
      <w:pPr>
        <w:pStyle w:val="a3"/>
        <w:numPr>
          <w:ilvl w:val="0"/>
          <w:numId w:val="59"/>
        </w:numPr>
        <w:tabs>
          <w:tab w:val="left" w:pos="284"/>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15</w:t>
      </w:r>
    </w:p>
    <w:p w:rsidR="00C43346" w:rsidRPr="001D74A7" w:rsidRDefault="00C43346" w:rsidP="00C43346">
      <w:pPr>
        <w:pStyle w:val="a3"/>
        <w:numPr>
          <w:ilvl w:val="0"/>
          <w:numId w:val="59"/>
        </w:numPr>
        <w:tabs>
          <w:tab w:val="left" w:pos="284"/>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10</w:t>
      </w:r>
    </w:p>
    <w:p w:rsidR="00C43346" w:rsidRPr="001D74A7" w:rsidRDefault="00C43346" w:rsidP="00C43346">
      <w:pPr>
        <w:pStyle w:val="a3"/>
        <w:numPr>
          <w:ilvl w:val="0"/>
          <w:numId w:val="59"/>
        </w:numPr>
        <w:tabs>
          <w:tab w:val="left" w:pos="284"/>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20</w:t>
      </w:r>
    </w:p>
    <w:p w:rsidR="00C43346" w:rsidRPr="001D74A7" w:rsidRDefault="00C43346" w:rsidP="00C43346">
      <w:pPr>
        <w:pStyle w:val="a3"/>
        <w:numPr>
          <w:ilvl w:val="0"/>
          <w:numId w:val="59"/>
        </w:numPr>
        <w:tabs>
          <w:tab w:val="left" w:pos="284"/>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25</w:t>
      </w:r>
    </w:p>
    <w:p w:rsidR="00C43346" w:rsidRPr="001D74A7" w:rsidRDefault="00C43346" w:rsidP="00C43346">
      <w:pPr>
        <w:pStyle w:val="a3"/>
        <w:numPr>
          <w:ilvl w:val="0"/>
          <w:numId w:val="59"/>
        </w:numPr>
        <w:tabs>
          <w:tab w:val="left" w:pos="284"/>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30</w:t>
      </w:r>
    </w:p>
    <w:p w:rsidR="00C43346" w:rsidRPr="001D74A7" w:rsidRDefault="00C43346" w:rsidP="00C43346">
      <w:pPr>
        <w:tabs>
          <w:tab w:val="left" w:pos="284"/>
          <w:tab w:val="left" w:pos="851"/>
        </w:tabs>
        <w:spacing w:after="0" w:line="240" w:lineRule="auto"/>
        <w:jc w:val="both"/>
        <w:rPr>
          <w:rFonts w:ascii="Times New Roman" w:hAnsi="Times New Roman" w:cs="Times New Roman"/>
          <w:sz w:val="28"/>
          <w:szCs w:val="28"/>
          <w:lang w:val="az-Latn-AZ"/>
        </w:rPr>
      </w:pPr>
    </w:p>
    <w:p w:rsidR="00C43346" w:rsidRPr="001D74A7" w:rsidRDefault="00C43346" w:rsidP="00C43346">
      <w:pPr>
        <w:pStyle w:val="a3"/>
        <w:numPr>
          <w:ilvl w:val="0"/>
          <w:numId w:val="1"/>
        </w:numPr>
        <w:tabs>
          <w:tab w:val="left" w:pos="284"/>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Qiymətli kağızların tədavülü?</w:t>
      </w:r>
    </w:p>
    <w:p w:rsidR="00C43346" w:rsidRPr="001D74A7" w:rsidRDefault="00C43346" w:rsidP="00C43346">
      <w:pPr>
        <w:pStyle w:val="a3"/>
        <w:numPr>
          <w:ilvl w:val="0"/>
          <w:numId w:val="60"/>
        </w:numPr>
        <w:tabs>
          <w:tab w:val="left" w:pos="284"/>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Yerləşdirmədən sonra qiymətli kağızlarla mülki-hüquqi əqdlərin bağlanması nəticəsində mülkiyyət hüququnun keçməsi və qeydiyyatı prosesidir</w:t>
      </w:r>
    </w:p>
    <w:p w:rsidR="00C43346" w:rsidRPr="001D74A7" w:rsidRDefault="00C43346" w:rsidP="00C43346">
      <w:pPr>
        <w:pStyle w:val="a3"/>
        <w:numPr>
          <w:ilvl w:val="0"/>
          <w:numId w:val="60"/>
        </w:numPr>
        <w:tabs>
          <w:tab w:val="left" w:pos="284"/>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Qiymətli kağızların dövriyyəyə buraxılaraq yerləşdirilməsi prosesidir</w:t>
      </w:r>
    </w:p>
    <w:p w:rsidR="00C43346" w:rsidRPr="001D74A7" w:rsidRDefault="00C43346" w:rsidP="00C43346">
      <w:pPr>
        <w:pStyle w:val="a3"/>
        <w:numPr>
          <w:ilvl w:val="0"/>
          <w:numId w:val="60"/>
        </w:numPr>
        <w:tabs>
          <w:tab w:val="left" w:pos="284"/>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Yerləşdirmədən sonra qiymətli kağızların sahibinə verdiyi mülkiyyət hüququ başa düşülür</w:t>
      </w:r>
    </w:p>
    <w:p w:rsidR="00C43346" w:rsidRPr="001D74A7" w:rsidRDefault="00C43346" w:rsidP="00C43346">
      <w:pPr>
        <w:pStyle w:val="a3"/>
        <w:numPr>
          <w:ilvl w:val="0"/>
          <w:numId w:val="60"/>
        </w:numPr>
        <w:tabs>
          <w:tab w:val="left" w:pos="284"/>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lastRenderedPageBreak/>
        <w:t>Yerləşdirmədən sonra qiymətli kağızların sahibinə sabit gəlir əldə etmək hüququ verən prosesdir</w:t>
      </w:r>
    </w:p>
    <w:p w:rsidR="00C43346" w:rsidRPr="001D74A7" w:rsidRDefault="00C43346" w:rsidP="00C43346">
      <w:pPr>
        <w:pStyle w:val="a3"/>
        <w:numPr>
          <w:ilvl w:val="0"/>
          <w:numId w:val="60"/>
        </w:numPr>
        <w:tabs>
          <w:tab w:val="left" w:pos="284"/>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Qiymətli kağızların dövriyyəyə buraxılması, yerləşdirilməsi və dövriyyədən çıxarılması prosesdir</w:t>
      </w:r>
    </w:p>
    <w:p w:rsidR="00C43346" w:rsidRPr="001D74A7" w:rsidRDefault="00C43346" w:rsidP="00C43346">
      <w:pPr>
        <w:tabs>
          <w:tab w:val="left" w:pos="284"/>
          <w:tab w:val="left" w:pos="851"/>
        </w:tabs>
        <w:spacing w:after="0" w:line="240" w:lineRule="auto"/>
        <w:jc w:val="both"/>
        <w:rPr>
          <w:rFonts w:ascii="Times New Roman" w:hAnsi="Times New Roman" w:cs="Times New Roman"/>
          <w:sz w:val="28"/>
          <w:szCs w:val="28"/>
          <w:lang w:val="az-Latn-AZ"/>
        </w:rPr>
      </w:pPr>
    </w:p>
    <w:p w:rsidR="00C43346" w:rsidRPr="001D74A7" w:rsidRDefault="00C43346" w:rsidP="00C43346">
      <w:pPr>
        <w:pStyle w:val="a3"/>
        <w:numPr>
          <w:ilvl w:val="0"/>
          <w:numId w:val="1"/>
        </w:numPr>
        <w:tabs>
          <w:tab w:val="left" w:pos="284"/>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Adsız sənədli qiymətli kağızlar üzrə hüquqların ötürülməsi:</w:t>
      </w:r>
    </w:p>
    <w:p w:rsidR="00C43346" w:rsidRPr="001D74A7" w:rsidRDefault="00C43346" w:rsidP="00C43346">
      <w:pPr>
        <w:pStyle w:val="a3"/>
        <w:numPr>
          <w:ilvl w:val="0"/>
          <w:numId w:val="61"/>
        </w:numPr>
        <w:tabs>
          <w:tab w:val="left" w:pos="284"/>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Adsız sənədli qiymətli kağız üzrə hüquqlar onun sertifikatının yeni sahibinə verilməsi ilə ötürülür</w:t>
      </w:r>
    </w:p>
    <w:p w:rsidR="00C43346" w:rsidRPr="001D74A7" w:rsidRDefault="00C43346" w:rsidP="00C43346">
      <w:pPr>
        <w:pStyle w:val="a3"/>
        <w:numPr>
          <w:ilvl w:val="0"/>
          <w:numId w:val="61"/>
        </w:numPr>
        <w:tabs>
          <w:tab w:val="left" w:pos="284"/>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Adsız sənədli qiymətli kağız üzrə hüquqlar onun sahibinə əvəzi ödənilmədən ötürülür</w:t>
      </w:r>
    </w:p>
    <w:p w:rsidR="00C43346" w:rsidRPr="001D74A7" w:rsidRDefault="00C43346" w:rsidP="00C43346">
      <w:pPr>
        <w:pStyle w:val="a3"/>
        <w:numPr>
          <w:ilvl w:val="0"/>
          <w:numId w:val="61"/>
        </w:numPr>
        <w:tabs>
          <w:tab w:val="left" w:pos="284"/>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Adsız sənədli qiymətli kağız üzrə hüquqlar qanuna uyğun olaraq digər sahibinə ötürülür</w:t>
      </w:r>
    </w:p>
    <w:p w:rsidR="00C43346" w:rsidRPr="001D74A7" w:rsidRDefault="00C43346" w:rsidP="00C43346">
      <w:pPr>
        <w:pStyle w:val="a3"/>
        <w:numPr>
          <w:ilvl w:val="0"/>
          <w:numId w:val="61"/>
        </w:numPr>
        <w:tabs>
          <w:tab w:val="left" w:pos="284"/>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Adsız sənədli qiymətli kağız üzrə hüquqlar QKDK-nin göstərişlərinə əsasən əvəzsiz ötürülür</w:t>
      </w:r>
    </w:p>
    <w:p w:rsidR="00C43346" w:rsidRPr="001D74A7" w:rsidRDefault="00C43346" w:rsidP="00C43346">
      <w:pPr>
        <w:pStyle w:val="a3"/>
        <w:numPr>
          <w:ilvl w:val="0"/>
          <w:numId w:val="61"/>
        </w:numPr>
        <w:tabs>
          <w:tab w:val="left" w:pos="284"/>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Adsız sənədli qiymətli kağız üzrə hüquqlar bank idarələri tərəfindən nağdsız qaydada ötürülür</w:t>
      </w:r>
    </w:p>
    <w:p w:rsidR="00C43346" w:rsidRPr="001D74A7" w:rsidRDefault="00C43346" w:rsidP="00C43346">
      <w:pPr>
        <w:tabs>
          <w:tab w:val="left" w:pos="284"/>
          <w:tab w:val="left" w:pos="851"/>
        </w:tabs>
        <w:spacing w:after="0" w:line="240" w:lineRule="auto"/>
        <w:jc w:val="both"/>
        <w:rPr>
          <w:rFonts w:ascii="Times New Roman" w:hAnsi="Times New Roman" w:cs="Times New Roman"/>
          <w:sz w:val="28"/>
          <w:szCs w:val="28"/>
          <w:lang w:val="az-Latn-AZ"/>
        </w:rPr>
      </w:pPr>
    </w:p>
    <w:p w:rsidR="00C43346" w:rsidRPr="001D74A7" w:rsidRDefault="00C43346" w:rsidP="00C43346">
      <w:pPr>
        <w:pStyle w:val="a3"/>
        <w:numPr>
          <w:ilvl w:val="0"/>
          <w:numId w:val="1"/>
        </w:numPr>
        <w:tabs>
          <w:tab w:val="left" w:pos="284"/>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Depozitorda saxlanılan adsız sənədli qiymətli kağızlar üzrə hüquqlar necə ötürülür?</w:t>
      </w:r>
    </w:p>
    <w:p w:rsidR="00C43346" w:rsidRPr="001D74A7" w:rsidRDefault="00C43346" w:rsidP="00C43346">
      <w:pPr>
        <w:pStyle w:val="a3"/>
        <w:numPr>
          <w:ilvl w:val="0"/>
          <w:numId w:val="62"/>
        </w:numPr>
        <w:tabs>
          <w:tab w:val="left" w:pos="284"/>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Qiymətli kağızların yeni sahibinin “depo” hesabına köçürülməsi yolu ilə ötürülür</w:t>
      </w:r>
    </w:p>
    <w:p w:rsidR="00C43346" w:rsidRPr="001D74A7" w:rsidRDefault="00C43346" w:rsidP="00C43346">
      <w:pPr>
        <w:pStyle w:val="a3"/>
        <w:numPr>
          <w:ilvl w:val="0"/>
          <w:numId w:val="62"/>
        </w:numPr>
        <w:tabs>
          <w:tab w:val="left" w:pos="284"/>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Qiymətli kağızların yeni sahibinə bank hesabı vasitəsilə ötürülür</w:t>
      </w:r>
    </w:p>
    <w:p w:rsidR="00C43346" w:rsidRPr="001D74A7" w:rsidRDefault="00C43346" w:rsidP="00C43346">
      <w:pPr>
        <w:pStyle w:val="a3"/>
        <w:numPr>
          <w:ilvl w:val="0"/>
          <w:numId w:val="62"/>
        </w:numPr>
        <w:tabs>
          <w:tab w:val="left" w:pos="284"/>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Qiymətli kağızların yeni sahibinə “repo” hesabına köçürülməsi yolu ilə ötürülür</w:t>
      </w:r>
    </w:p>
    <w:p w:rsidR="00C43346" w:rsidRPr="001D74A7" w:rsidRDefault="00C43346" w:rsidP="00C43346">
      <w:pPr>
        <w:pStyle w:val="a3"/>
        <w:numPr>
          <w:ilvl w:val="0"/>
          <w:numId w:val="62"/>
        </w:numPr>
        <w:tabs>
          <w:tab w:val="left" w:pos="284"/>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Qiymətli kağızların yeni sahibinə valyuta hesabı vasitəsilə ötürülür</w:t>
      </w:r>
    </w:p>
    <w:p w:rsidR="00C43346" w:rsidRPr="001D74A7" w:rsidRDefault="00C43346" w:rsidP="00C43346">
      <w:pPr>
        <w:pStyle w:val="a3"/>
        <w:numPr>
          <w:ilvl w:val="0"/>
          <w:numId w:val="62"/>
        </w:numPr>
        <w:tabs>
          <w:tab w:val="left" w:pos="284"/>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Qiymətli kağızların yeni sahibinə vasitəçi banklarla hissə-hissə ötürülür</w:t>
      </w:r>
    </w:p>
    <w:p w:rsidR="00C43346" w:rsidRPr="001D74A7" w:rsidRDefault="00C43346" w:rsidP="00C43346">
      <w:pPr>
        <w:tabs>
          <w:tab w:val="left" w:pos="284"/>
          <w:tab w:val="left" w:pos="851"/>
        </w:tabs>
        <w:spacing w:after="0" w:line="240" w:lineRule="auto"/>
        <w:jc w:val="both"/>
        <w:rPr>
          <w:rFonts w:ascii="Times New Roman" w:hAnsi="Times New Roman" w:cs="Times New Roman"/>
          <w:sz w:val="28"/>
          <w:szCs w:val="28"/>
          <w:lang w:val="az-Latn-AZ"/>
        </w:rPr>
      </w:pPr>
    </w:p>
    <w:p w:rsidR="00C43346" w:rsidRPr="001D74A7" w:rsidRDefault="00C43346" w:rsidP="00C43346">
      <w:pPr>
        <w:pStyle w:val="a3"/>
        <w:numPr>
          <w:ilvl w:val="0"/>
          <w:numId w:val="1"/>
        </w:numPr>
        <w:tabs>
          <w:tab w:val="left" w:pos="284"/>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Adlı sənədsiz qiymətli kağızlar üzrə hüquqlar necə ötürülür?</w:t>
      </w:r>
    </w:p>
    <w:p w:rsidR="00C43346" w:rsidRPr="001D74A7" w:rsidRDefault="00C43346" w:rsidP="00C43346">
      <w:pPr>
        <w:pStyle w:val="a3"/>
        <w:numPr>
          <w:ilvl w:val="0"/>
          <w:numId w:val="63"/>
        </w:numPr>
        <w:tabs>
          <w:tab w:val="left" w:pos="284"/>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Qiymətli kağızların sahibinin “depo” hesabından yeni sahibinin“depo” hesabına köçürülməsi yolu ilə ötürülür</w:t>
      </w:r>
    </w:p>
    <w:p w:rsidR="00C43346" w:rsidRPr="001D74A7" w:rsidRDefault="00C43346" w:rsidP="00C43346">
      <w:pPr>
        <w:pStyle w:val="a3"/>
        <w:numPr>
          <w:ilvl w:val="0"/>
          <w:numId w:val="63"/>
        </w:numPr>
        <w:tabs>
          <w:tab w:val="left" w:pos="284"/>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Qiymətli kağızların sahibinin “repo” hesabından yeni sahibinin“depo” hesabına köçürülməsi yolu ilə ötürülür</w:t>
      </w:r>
    </w:p>
    <w:p w:rsidR="00C43346" w:rsidRPr="001D74A7" w:rsidRDefault="00C43346" w:rsidP="00C43346">
      <w:pPr>
        <w:pStyle w:val="a3"/>
        <w:numPr>
          <w:ilvl w:val="0"/>
          <w:numId w:val="63"/>
        </w:numPr>
        <w:tabs>
          <w:tab w:val="left" w:pos="284"/>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Qiymətli kağızların sahibinin “depo” hesabından yeni sahibinin“repo” hesabına köçürülməsi yolu ilə ötürülür</w:t>
      </w:r>
    </w:p>
    <w:p w:rsidR="00C43346" w:rsidRPr="001D74A7" w:rsidRDefault="00C43346" w:rsidP="00C43346">
      <w:pPr>
        <w:pStyle w:val="a3"/>
        <w:numPr>
          <w:ilvl w:val="0"/>
          <w:numId w:val="63"/>
        </w:numPr>
        <w:tabs>
          <w:tab w:val="left" w:pos="284"/>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Qiymətli kağızların sahibinin “repo” hesabından yeni sahibinin“repo” hesabına köçürülməsi yolu ilə ötürülür</w:t>
      </w:r>
    </w:p>
    <w:p w:rsidR="00C43346" w:rsidRPr="001D74A7" w:rsidRDefault="00C43346" w:rsidP="00C43346">
      <w:pPr>
        <w:pStyle w:val="a3"/>
        <w:numPr>
          <w:ilvl w:val="0"/>
          <w:numId w:val="63"/>
        </w:numPr>
        <w:tabs>
          <w:tab w:val="left" w:pos="284"/>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Qiymətli kağızların sahibinin hesablaşma hesabından yeni sahibinin hesablaşma hesabına köçürülməsi yolu ilə ötürülür</w:t>
      </w:r>
    </w:p>
    <w:p w:rsidR="00C43346" w:rsidRPr="001D74A7" w:rsidRDefault="00C43346" w:rsidP="00C43346">
      <w:pPr>
        <w:tabs>
          <w:tab w:val="left" w:pos="284"/>
          <w:tab w:val="left" w:pos="851"/>
        </w:tabs>
        <w:spacing w:after="0" w:line="240" w:lineRule="auto"/>
        <w:jc w:val="both"/>
        <w:rPr>
          <w:rFonts w:ascii="Times New Roman" w:hAnsi="Times New Roman" w:cs="Times New Roman"/>
          <w:sz w:val="28"/>
          <w:szCs w:val="28"/>
          <w:lang w:val="az-Latn-AZ"/>
        </w:rPr>
      </w:pPr>
    </w:p>
    <w:p w:rsidR="00C43346" w:rsidRPr="001D74A7" w:rsidRDefault="00C43346" w:rsidP="00C43346">
      <w:pPr>
        <w:tabs>
          <w:tab w:val="left" w:pos="284"/>
          <w:tab w:val="left" w:pos="851"/>
        </w:tabs>
        <w:spacing w:after="0" w:line="240" w:lineRule="auto"/>
        <w:jc w:val="both"/>
        <w:rPr>
          <w:rFonts w:ascii="Times New Roman" w:hAnsi="Times New Roman" w:cs="Times New Roman"/>
          <w:sz w:val="28"/>
          <w:szCs w:val="28"/>
          <w:lang w:val="az-Latn-AZ"/>
        </w:rPr>
      </w:pPr>
    </w:p>
    <w:p w:rsidR="00C43346" w:rsidRPr="001D74A7" w:rsidRDefault="00C43346" w:rsidP="00C43346">
      <w:pPr>
        <w:pStyle w:val="a3"/>
        <w:numPr>
          <w:ilvl w:val="0"/>
          <w:numId w:val="1"/>
        </w:numPr>
        <w:tabs>
          <w:tab w:val="left" w:pos="284"/>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Adlı sənədli qiymətli kağızlar üzrə hüquqlar necə ötürülür?</w:t>
      </w:r>
    </w:p>
    <w:p w:rsidR="00C43346" w:rsidRPr="001D74A7" w:rsidRDefault="00C43346" w:rsidP="00C43346">
      <w:pPr>
        <w:pStyle w:val="a3"/>
        <w:numPr>
          <w:ilvl w:val="0"/>
          <w:numId w:val="64"/>
        </w:numPr>
        <w:tabs>
          <w:tab w:val="left" w:pos="284"/>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Yeni sahibinə qiymətli kağızları verməklə reystrdə müvafiq qeydin aparılması yolu ilə ötürülür</w:t>
      </w:r>
    </w:p>
    <w:p w:rsidR="00C43346" w:rsidRPr="001D74A7" w:rsidRDefault="00C43346" w:rsidP="00C43346">
      <w:pPr>
        <w:pStyle w:val="a3"/>
        <w:numPr>
          <w:ilvl w:val="0"/>
          <w:numId w:val="64"/>
        </w:numPr>
        <w:tabs>
          <w:tab w:val="left" w:pos="284"/>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Yeni sahibinə qiymətli kağızları verməklə bank kapitalında müvafiq qeydlərin aparılması yolu ilə ötürülür</w:t>
      </w:r>
    </w:p>
    <w:p w:rsidR="00C43346" w:rsidRPr="001D74A7" w:rsidRDefault="00C43346" w:rsidP="00C43346">
      <w:pPr>
        <w:pStyle w:val="a3"/>
        <w:numPr>
          <w:ilvl w:val="0"/>
          <w:numId w:val="64"/>
        </w:numPr>
        <w:tabs>
          <w:tab w:val="left" w:pos="284"/>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lastRenderedPageBreak/>
        <w:t>Yeni sahibinə qiymətli kağızları verməklə elektron qeydlərin aparılması yolu ilə ötürülür</w:t>
      </w:r>
    </w:p>
    <w:p w:rsidR="00C43346" w:rsidRPr="001D74A7" w:rsidRDefault="00C43346" w:rsidP="00C43346">
      <w:pPr>
        <w:pStyle w:val="a3"/>
        <w:numPr>
          <w:ilvl w:val="0"/>
          <w:numId w:val="64"/>
        </w:numPr>
        <w:tabs>
          <w:tab w:val="left" w:pos="284"/>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Yeni sahibinə qiymətli kağızları verməklə“depo” hesablarda qeydlər aparılması yolu ilə ötürülür</w:t>
      </w:r>
    </w:p>
    <w:p w:rsidR="00C43346" w:rsidRPr="001D74A7" w:rsidRDefault="00C43346" w:rsidP="00C43346">
      <w:pPr>
        <w:pStyle w:val="a3"/>
        <w:numPr>
          <w:ilvl w:val="0"/>
          <w:numId w:val="64"/>
        </w:numPr>
        <w:tabs>
          <w:tab w:val="left" w:pos="284"/>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Yeni sahibinə qiymətli kağızları verməklə“depo” hesabında qeydlər aparılması yolu ilə ötürülür</w:t>
      </w:r>
    </w:p>
    <w:p w:rsidR="00C43346" w:rsidRPr="001D74A7" w:rsidRDefault="00C43346" w:rsidP="00C43346">
      <w:pPr>
        <w:tabs>
          <w:tab w:val="left" w:pos="284"/>
          <w:tab w:val="left" w:pos="851"/>
        </w:tabs>
        <w:spacing w:after="0" w:line="240" w:lineRule="auto"/>
        <w:jc w:val="both"/>
        <w:rPr>
          <w:rFonts w:ascii="Times New Roman" w:hAnsi="Times New Roman" w:cs="Times New Roman"/>
          <w:sz w:val="28"/>
          <w:szCs w:val="28"/>
          <w:lang w:val="az-Latn-AZ"/>
        </w:rPr>
      </w:pPr>
    </w:p>
    <w:p w:rsidR="00C43346" w:rsidRPr="001D74A7" w:rsidRDefault="00C43346" w:rsidP="00C43346">
      <w:pPr>
        <w:tabs>
          <w:tab w:val="left" w:pos="284"/>
          <w:tab w:val="left" w:pos="851"/>
        </w:tabs>
        <w:spacing w:after="0" w:line="240" w:lineRule="auto"/>
        <w:jc w:val="both"/>
        <w:rPr>
          <w:rFonts w:ascii="Times New Roman" w:hAnsi="Times New Roman" w:cs="Times New Roman"/>
          <w:sz w:val="28"/>
          <w:szCs w:val="28"/>
          <w:lang w:val="az-Latn-AZ"/>
        </w:rPr>
      </w:pPr>
    </w:p>
    <w:p w:rsidR="00C43346" w:rsidRPr="001D74A7" w:rsidRDefault="00C43346" w:rsidP="00C43346">
      <w:pPr>
        <w:pStyle w:val="a3"/>
        <w:numPr>
          <w:ilvl w:val="0"/>
          <w:numId w:val="1"/>
        </w:numPr>
        <w:tabs>
          <w:tab w:val="left" w:pos="284"/>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Aşağıdakı variantlardan hansı əqdin tərəflərinə aid deyildir?</w:t>
      </w:r>
    </w:p>
    <w:p w:rsidR="00C43346" w:rsidRPr="001D74A7" w:rsidRDefault="00C43346" w:rsidP="00C43346">
      <w:pPr>
        <w:pStyle w:val="a3"/>
        <w:numPr>
          <w:ilvl w:val="0"/>
          <w:numId w:val="65"/>
        </w:numPr>
        <w:tabs>
          <w:tab w:val="left" w:pos="284"/>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Sosial tərəf</w:t>
      </w:r>
    </w:p>
    <w:p w:rsidR="00C43346" w:rsidRPr="001D74A7" w:rsidRDefault="00C43346" w:rsidP="00C43346">
      <w:pPr>
        <w:pStyle w:val="a3"/>
        <w:numPr>
          <w:ilvl w:val="0"/>
          <w:numId w:val="65"/>
        </w:numPr>
        <w:tabs>
          <w:tab w:val="left" w:pos="284"/>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Təşkilati tərəf</w:t>
      </w:r>
    </w:p>
    <w:p w:rsidR="00C43346" w:rsidRPr="001D74A7" w:rsidRDefault="00C43346" w:rsidP="00C43346">
      <w:pPr>
        <w:pStyle w:val="a3"/>
        <w:numPr>
          <w:ilvl w:val="0"/>
          <w:numId w:val="65"/>
        </w:numPr>
        <w:tabs>
          <w:tab w:val="left" w:pos="284"/>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İqtisadi tərəf</w:t>
      </w:r>
    </w:p>
    <w:p w:rsidR="00C43346" w:rsidRPr="001D74A7" w:rsidRDefault="00C43346" w:rsidP="00C43346">
      <w:pPr>
        <w:pStyle w:val="a3"/>
        <w:numPr>
          <w:ilvl w:val="0"/>
          <w:numId w:val="65"/>
        </w:numPr>
        <w:tabs>
          <w:tab w:val="left" w:pos="284"/>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Hüquqi tərəf</w:t>
      </w:r>
    </w:p>
    <w:p w:rsidR="00C43346" w:rsidRPr="001D74A7" w:rsidRDefault="00C43346" w:rsidP="00C43346">
      <w:pPr>
        <w:pStyle w:val="a3"/>
        <w:numPr>
          <w:ilvl w:val="0"/>
          <w:numId w:val="65"/>
        </w:numPr>
        <w:tabs>
          <w:tab w:val="left" w:pos="284"/>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Etik tərəf</w:t>
      </w:r>
    </w:p>
    <w:p w:rsidR="00C43346" w:rsidRPr="001D74A7" w:rsidRDefault="00C43346" w:rsidP="00C43346">
      <w:pPr>
        <w:tabs>
          <w:tab w:val="left" w:pos="284"/>
          <w:tab w:val="left" w:pos="851"/>
        </w:tabs>
        <w:spacing w:after="0" w:line="240" w:lineRule="auto"/>
        <w:jc w:val="both"/>
        <w:rPr>
          <w:rFonts w:ascii="Times New Roman" w:hAnsi="Times New Roman" w:cs="Times New Roman"/>
          <w:sz w:val="28"/>
          <w:szCs w:val="28"/>
          <w:lang w:val="az-Latn-AZ"/>
        </w:rPr>
      </w:pPr>
    </w:p>
    <w:p w:rsidR="00C43346" w:rsidRPr="001D74A7" w:rsidRDefault="00C43346" w:rsidP="00C43346">
      <w:pPr>
        <w:pStyle w:val="a3"/>
        <w:numPr>
          <w:ilvl w:val="0"/>
          <w:numId w:val="1"/>
        </w:numPr>
        <w:tabs>
          <w:tab w:val="left" w:pos="284"/>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Birja əqdləri hansı aktivlər üzrəbağlanır?</w:t>
      </w:r>
    </w:p>
    <w:p w:rsidR="00C43346" w:rsidRPr="001D74A7" w:rsidRDefault="00C43346" w:rsidP="00C43346">
      <w:pPr>
        <w:pStyle w:val="a3"/>
        <w:numPr>
          <w:ilvl w:val="0"/>
          <w:numId w:val="66"/>
        </w:numPr>
        <w:tabs>
          <w:tab w:val="left" w:pos="284"/>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Əmtəə və fond aktivləri</w:t>
      </w:r>
    </w:p>
    <w:p w:rsidR="00C43346" w:rsidRPr="001D74A7" w:rsidRDefault="00C43346" w:rsidP="00C43346">
      <w:pPr>
        <w:pStyle w:val="a3"/>
        <w:numPr>
          <w:ilvl w:val="0"/>
          <w:numId w:val="66"/>
        </w:numPr>
        <w:tabs>
          <w:tab w:val="left" w:pos="284"/>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Əsas və dövriyyə aktivləri</w:t>
      </w:r>
    </w:p>
    <w:p w:rsidR="00C43346" w:rsidRPr="001D74A7" w:rsidRDefault="00C43346" w:rsidP="00C43346">
      <w:pPr>
        <w:pStyle w:val="a3"/>
        <w:numPr>
          <w:ilvl w:val="0"/>
          <w:numId w:val="66"/>
        </w:numPr>
        <w:tabs>
          <w:tab w:val="left" w:pos="284"/>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Kapital və dövriyyə aktivləri</w:t>
      </w:r>
    </w:p>
    <w:p w:rsidR="00C43346" w:rsidRPr="001D74A7" w:rsidRDefault="00C43346" w:rsidP="00C43346">
      <w:pPr>
        <w:pStyle w:val="a3"/>
        <w:numPr>
          <w:ilvl w:val="0"/>
          <w:numId w:val="66"/>
        </w:numPr>
        <w:tabs>
          <w:tab w:val="left" w:pos="284"/>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Əmtəə və xammal aktivləri</w:t>
      </w:r>
    </w:p>
    <w:p w:rsidR="00C43346" w:rsidRPr="001D74A7" w:rsidRDefault="00C43346" w:rsidP="00C43346">
      <w:pPr>
        <w:pStyle w:val="a3"/>
        <w:numPr>
          <w:ilvl w:val="0"/>
          <w:numId w:val="66"/>
        </w:numPr>
        <w:tabs>
          <w:tab w:val="left" w:pos="284"/>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Dövriyyə və fond aktivləri</w:t>
      </w:r>
    </w:p>
    <w:p w:rsidR="00C43346" w:rsidRPr="001D74A7" w:rsidRDefault="00C43346" w:rsidP="00C43346">
      <w:pPr>
        <w:tabs>
          <w:tab w:val="left" w:pos="284"/>
          <w:tab w:val="left" w:pos="851"/>
        </w:tabs>
        <w:spacing w:after="0" w:line="240" w:lineRule="auto"/>
        <w:jc w:val="both"/>
        <w:rPr>
          <w:rFonts w:ascii="Times New Roman" w:hAnsi="Times New Roman" w:cs="Times New Roman"/>
          <w:sz w:val="28"/>
          <w:szCs w:val="28"/>
          <w:lang w:val="az-Latn-AZ"/>
        </w:rPr>
      </w:pPr>
    </w:p>
    <w:p w:rsidR="00C43346" w:rsidRPr="001D74A7" w:rsidRDefault="00C43346" w:rsidP="00C43346">
      <w:pPr>
        <w:tabs>
          <w:tab w:val="left" w:pos="284"/>
          <w:tab w:val="left" w:pos="851"/>
        </w:tabs>
        <w:spacing w:after="0" w:line="240" w:lineRule="auto"/>
        <w:jc w:val="both"/>
        <w:rPr>
          <w:rFonts w:ascii="Times New Roman" w:hAnsi="Times New Roman" w:cs="Times New Roman"/>
          <w:sz w:val="28"/>
          <w:szCs w:val="28"/>
          <w:lang w:val="az-Latn-AZ"/>
        </w:rPr>
      </w:pPr>
    </w:p>
    <w:p w:rsidR="00C43346" w:rsidRPr="001D74A7" w:rsidRDefault="00C43346" w:rsidP="00C43346">
      <w:pPr>
        <w:pStyle w:val="a3"/>
        <w:numPr>
          <w:ilvl w:val="0"/>
          <w:numId w:val="1"/>
        </w:numPr>
        <w:tabs>
          <w:tab w:val="left" w:pos="284"/>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Kassa əqdləri neçə iş günü ərzində həyata keçirilir?</w:t>
      </w:r>
    </w:p>
    <w:p w:rsidR="00C43346" w:rsidRPr="001D74A7" w:rsidRDefault="00C43346" w:rsidP="00C43346">
      <w:pPr>
        <w:pStyle w:val="a3"/>
        <w:numPr>
          <w:ilvl w:val="0"/>
          <w:numId w:val="67"/>
        </w:numPr>
        <w:tabs>
          <w:tab w:val="left" w:pos="284"/>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3</w:t>
      </w:r>
    </w:p>
    <w:p w:rsidR="00C43346" w:rsidRPr="001D74A7" w:rsidRDefault="00C43346" w:rsidP="00C43346">
      <w:pPr>
        <w:pStyle w:val="a3"/>
        <w:numPr>
          <w:ilvl w:val="0"/>
          <w:numId w:val="67"/>
        </w:numPr>
        <w:tabs>
          <w:tab w:val="left" w:pos="284"/>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8</w:t>
      </w:r>
    </w:p>
    <w:p w:rsidR="00C43346" w:rsidRPr="001D74A7" w:rsidRDefault="00C43346" w:rsidP="00C43346">
      <w:pPr>
        <w:pStyle w:val="a3"/>
        <w:numPr>
          <w:ilvl w:val="0"/>
          <w:numId w:val="67"/>
        </w:numPr>
        <w:tabs>
          <w:tab w:val="left" w:pos="284"/>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10</w:t>
      </w:r>
    </w:p>
    <w:p w:rsidR="00C43346" w:rsidRPr="001D74A7" w:rsidRDefault="00C43346" w:rsidP="00C43346">
      <w:pPr>
        <w:pStyle w:val="a3"/>
        <w:numPr>
          <w:ilvl w:val="0"/>
          <w:numId w:val="67"/>
        </w:numPr>
        <w:tabs>
          <w:tab w:val="left" w:pos="284"/>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15</w:t>
      </w:r>
    </w:p>
    <w:p w:rsidR="00C43346" w:rsidRPr="001D74A7" w:rsidRDefault="00C43346" w:rsidP="00C43346">
      <w:pPr>
        <w:pStyle w:val="a3"/>
        <w:numPr>
          <w:ilvl w:val="0"/>
          <w:numId w:val="67"/>
        </w:numPr>
        <w:tabs>
          <w:tab w:val="left" w:pos="284"/>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20</w:t>
      </w:r>
    </w:p>
    <w:p w:rsidR="00C43346" w:rsidRPr="001D74A7" w:rsidRDefault="00C43346" w:rsidP="00C43346">
      <w:pPr>
        <w:tabs>
          <w:tab w:val="left" w:pos="284"/>
          <w:tab w:val="left" w:pos="851"/>
        </w:tabs>
        <w:spacing w:after="0" w:line="240" w:lineRule="auto"/>
        <w:jc w:val="both"/>
        <w:rPr>
          <w:rFonts w:ascii="Times New Roman" w:hAnsi="Times New Roman" w:cs="Times New Roman"/>
          <w:sz w:val="28"/>
          <w:szCs w:val="28"/>
          <w:lang w:val="az-Latn-AZ"/>
        </w:rPr>
      </w:pPr>
    </w:p>
    <w:p w:rsidR="00C43346" w:rsidRPr="001D74A7" w:rsidRDefault="00C43346" w:rsidP="00C43346">
      <w:pPr>
        <w:pStyle w:val="a3"/>
        <w:numPr>
          <w:ilvl w:val="0"/>
          <w:numId w:val="1"/>
        </w:numPr>
        <w:tabs>
          <w:tab w:val="left" w:pos="284"/>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Kassa əqdlərinin neçə növü vardır?</w:t>
      </w:r>
    </w:p>
    <w:p w:rsidR="00C43346" w:rsidRPr="001D74A7" w:rsidRDefault="00C43346" w:rsidP="00C43346">
      <w:pPr>
        <w:pStyle w:val="a3"/>
        <w:numPr>
          <w:ilvl w:val="0"/>
          <w:numId w:val="68"/>
        </w:numPr>
        <w:tabs>
          <w:tab w:val="left" w:pos="284"/>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2</w:t>
      </w:r>
    </w:p>
    <w:p w:rsidR="00C43346" w:rsidRPr="001D74A7" w:rsidRDefault="00C43346" w:rsidP="00C43346">
      <w:pPr>
        <w:pStyle w:val="a3"/>
        <w:numPr>
          <w:ilvl w:val="0"/>
          <w:numId w:val="68"/>
        </w:numPr>
        <w:tabs>
          <w:tab w:val="left" w:pos="284"/>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3</w:t>
      </w:r>
    </w:p>
    <w:p w:rsidR="00C43346" w:rsidRPr="001D74A7" w:rsidRDefault="00C43346" w:rsidP="00C43346">
      <w:pPr>
        <w:pStyle w:val="a3"/>
        <w:numPr>
          <w:ilvl w:val="0"/>
          <w:numId w:val="68"/>
        </w:numPr>
        <w:tabs>
          <w:tab w:val="left" w:pos="284"/>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4</w:t>
      </w:r>
    </w:p>
    <w:p w:rsidR="00C43346" w:rsidRPr="001D74A7" w:rsidRDefault="00C43346" w:rsidP="00C43346">
      <w:pPr>
        <w:pStyle w:val="a3"/>
        <w:numPr>
          <w:ilvl w:val="0"/>
          <w:numId w:val="68"/>
        </w:numPr>
        <w:tabs>
          <w:tab w:val="left" w:pos="284"/>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5</w:t>
      </w:r>
    </w:p>
    <w:p w:rsidR="00C43346" w:rsidRPr="001D74A7" w:rsidRDefault="00C43346" w:rsidP="00C43346">
      <w:pPr>
        <w:pStyle w:val="a3"/>
        <w:numPr>
          <w:ilvl w:val="0"/>
          <w:numId w:val="68"/>
        </w:numPr>
        <w:tabs>
          <w:tab w:val="left" w:pos="284"/>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6</w:t>
      </w:r>
    </w:p>
    <w:p w:rsidR="00C43346" w:rsidRPr="001D74A7" w:rsidRDefault="00C43346" w:rsidP="00C43346">
      <w:pPr>
        <w:tabs>
          <w:tab w:val="left" w:pos="284"/>
          <w:tab w:val="left" w:pos="851"/>
        </w:tabs>
        <w:spacing w:after="0" w:line="240" w:lineRule="auto"/>
        <w:jc w:val="both"/>
        <w:rPr>
          <w:rFonts w:ascii="Times New Roman" w:hAnsi="Times New Roman" w:cs="Times New Roman"/>
          <w:sz w:val="28"/>
          <w:szCs w:val="28"/>
          <w:lang w:val="az-Latn-AZ"/>
        </w:rPr>
      </w:pPr>
    </w:p>
    <w:p w:rsidR="00C43346" w:rsidRPr="001D74A7" w:rsidRDefault="00C43346" w:rsidP="00C43346">
      <w:pPr>
        <w:tabs>
          <w:tab w:val="left" w:pos="284"/>
          <w:tab w:val="left" w:pos="851"/>
        </w:tabs>
        <w:spacing w:after="0" w:line="240" w:lineRule="auto"/>
        <w:jc w:val="both"/>
        <w:rPr>
          <w:rFonts w:ascii="Times New Roman" w:hAnsi="Times New Roman" w:cs="Times New Roman"/>
          <w:sz w:val="28"/>
          <w:szCs w:val="28"/>
          <w:lang w:val="az-Latn-AZ"/>
        </w:rPr>
      </w:pPr>
    </w:p>
    <w:p w:rsidR="00C43346" w:rsidRPr="001D74A7" w:rsidRDefault="00C43346" w:rsidP="00C43346">
      <w:pPr>
        <w:pStyle w:val="a3"/>
        <w:numPr>
          <w:ilvl w:val="0"/>
          <w:numId w:val="1"/>
        </w:numPr>
        <w:tabs>
          <w:tab w:val="left" w:pos="284"/>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Hesablaşmaların aparılması vaxtına görə müddətli əqdlər neçə qrupa bölünür?</w:t>
      </w:r>
    </w:p>
    <w:p w:rsidR="00C43346" w:rsidRPr="001D74A7" w:rsidRDefault="00C43346" w:rsidP="00C43346">
      <w:pPr>
        <w:pStyle w:val="a3"/>
        <w:numPr>
          <w:ilvl w:val="0"/>
          <w:numId w:val="69"/>
        </w:numPr>
        <w:tabs>
          <w:tab w:val="left" w:pos="284"/>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2</w:t>
      </w:r>
    </w:p>
    <w:p w:rsidR="00C43346" w:rsidRPr="001D74A7" w:rsidRDefault="00C43346" w:rsidP="00C43346">
      <w:pPr>
        <w:pStyle w:val="a3"/>
        <w:numPr>
          <w:ilvl w:val="0"/>
          <w:numId w:val="69"/>
        </w:numPr>
        <w:tabs>
          <w:tab w:val="left" w:pos="284"/>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3</w:t>
      </w:r>
    </w:p>
    <w:p w:rsidR="00C43346" w:rsidRPr="001D74A7" w:rsidRDefault="00C43346" w:rsidP="00C43346">
      <w:pPr>
        <w:pStyle w:val="a3"/>
        <w:numPr>
          <w:ilvl w:val="0"/>
          <w:numId w:val="69"/>
        </w:numPr>
        <w:tabs>
          <w:tab w:val="left" w:pos="284"/>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4</w:t>
      </w:r>
    </w:p>
    <w:p w:rsidR="00C43346" w:rsidRPr="001D74A7" w:rsidRDefault="00C43346" w:rsidP="00C43346">
      <w:pPr>
        <w:pStyle w:val="a3"/>
        <w:numPr>
          <w:ilvl w:val="0"/>
          <w:numId w:val="69"/>
        </w:numPr>
        <w:tabs>
          <w:tab w:val="left" w:pos="284"/>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5</w:t>
      </w:r>
    </w:p>
    <w:p w:rsidR="00C43346" w:rsidRPr="001D74A7" w:rsidRDefault="00C43346" w:rsidP="00C43346">
      <w:pPr>
        <w:pStyle w:val="a3"/>
        <w:numPr>
          <w:ilvl w:val="0"/>
          <w:numId w:val="69"/>
        </w:numPr>
        <w:tabs>
          <w:tab w:val="left" w:pos="284"/>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6</w:t>
      </w:r>
    </w:p>
    <w:p w:rsidR="00C43346" w:rsidRPr="001D74A7" w:rsidRDefault="00C43346" w:rsidP="00C43346">
      <w:pPr>
        <w:tabs>
          <w:tab w:val="left" w:pos="284"/>
          <w:tab w:val="left" w:pos="851"/>
        </w:tabs>
        <w:spacing w:after="0" w:line="240" w:lineRule="auto"/>
        <w:jc w:val="both"/>
        <w:rPr>
          <w:rFonts w:ascii="Times New Roman" w:hAnsi="Times New Roman" w:cs="Times New Roman"/>
          <w:sz w:val="28"/>
          <w:szCs w:val="28"/>
          <w:lang w:val="az-Latn-AZ"/>
        </w:rPr>
      </w:pPr>
    </w:p>
    <w:p w:rsidR="00C43346" w:rsidRPr="001D74A7" w:rsidRDefault="00C43346" w:rsidP="00C43346">
      <w:pPr>
        <w:pStyle w:val="a3"/>
        <w:numPr>
          <w:ilvl w:val="0"/>
          <w:numId w:val="1"/>
        </w:numPr>
        <w:tabs>
          <w:tab w:val="left" w:pos="284"/>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Sadə əqdlər:</w:t>
      </w:r>
    </w:p>
    <w:p w:rsidR="00C43346" w:rsidRPr="001D74A7" w:rsidRDefault="00C43346" w:rsidP="00C43346">
      <w:pPr>
        <w:pStyle w:val="a3"/>
        <w:numPr>
          <w:ilvl w:val="0"/>
          <w:numId w:val="70"/>
        </w:numPr>
        <w:tabs>
          <w:tab w:val="left" w:pos="284"/>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Müqavilədə göstərilmiş müddətdə, qəbul edilmiş sabit qiymətlə icra olunmalıdır</w:t>
      </w:r>
    </w:p>
    <w:p w:rsidR="00C43346" w:rsidRPr="001D74A7" w:rsidRDefault="00C43346" w:rsidP="00C43346">
      <w:pPr>
        <w:pStyle w:val="a3"/>
        <w:numPr>
          <w:ilvl w:val="0"/>
          <w:numId w:val="70"/>
        </w:numPr>
        <w:tabs>
          <w:tab w:val="left" w:pos="284"/>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Müqavilədə göstərilmiş müddətdə, qəbul edilmiş dəyişən qiymətlə icra olunmalıdır</w:t>
      </w:r>
    </w:p>
    <w:p w:rsidR="00C43346" w:rsidRPr="001D74A7" w:rsidRDefault="00C43346" w:rsidP="00C43346">
      <w:pPr>
        <w:pStyle w:val="a3"/>
        <w:numPr>
          <w:ilvl w:val="0"/>
          <w:numId w:val="70"/>
        </w:numPr>
        <w:tabs>
          <w:tab w:val="left" w:pos="284"/>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Kontraktda göstərilmiş müddətdə, qəbul edilmiş pilləli qiymətlə icra olunmalıdır</w:t>
      </w:r>
    </w:p>
    <w:p w:rsidR="00C43346" w:rsidRPr="001D74A7" w:rsidRDefault="00C43346" w:rsidP="00C43346">
      <w:pPr>
        <w:pStyle w:val="a3"/>
        <w:numPr>
          <w:ilvl w:val="0"/>
          <w:numId w:val="70"/>
        </w:numPr>
        <w:tabs>
          <w:tab w:val="left" w:pos="284"/>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Müqavilədə göstərilmiş müddətdə, qəbul edilmiş əsasnamə əsasında icra olunmalıdır</w:t>
      </w:r>
    </w:p>
    <w:p w:rsidR="00C43346" w:rsidRPr="001D74A7" w:rsidRDefault="00C43346" w:rsidP="00C43346">
      <w:pPr>
        <w:pStyle w:val="a3"/>
        <w:numPr>
          <w:ilvl w:val="0"/>
          <w:numId w:val="70"/>
        </w:numPr>
        <w:tabs>
          <w:tab w:val="left" w:pos="284"/>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Müqavilə əsasında emitentlə müştəri arasında sabit qiymətlə icra olunmalıdır</w:t>
      </w:r>
    </w:p>
    <w:p w:rsidR="00C43346" w:rsidRPr="001D74A7" w:rsidRDefault="00C43346" w:rsidP="00C43346">
      <w:pPr>
        <w:tabs>
          <w:tab w:val="left" w:pos="284"/>
          <w:tab w:val="left" w:pos="851"/>
        </w:tabs>
        <w:spacing w:after="0" w:line="240" w:lineRule="auto"/>
        <w:jc w:val="both"/>
        <w:rPr>
          <w:rFonts w:ascii="Times New Roman" w:hAnsi="Times New Roman" w:cs="Times New Roman"/>
          <w:sz w:val="28"/>
          <w:szCs w:val="28"/>
          <w:lang w:val="az-Latn-AZ"/>
        </w:rPr>
      </w:pPr>
    </w:p>
    <w:p w:rsidR="00C43346" w:rsidRPr="001D74A7" w:rsidRDefault="00C43346" w:rsidP="00C43346">
      <w:pPr>
        <w:pStyle w:val="a3"/>
        <w:numPr>
          <w:ilvl w:val="0"/>
          <w:numId w:val="1"/>
        </w:numPr>
        <w:tabs>
          <w:tab w:val="left" w:pos="284"/>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Fyuçers əqdləri:</w:t>
      </w:r>
    </w:p>
    <w:p w:rsidR="00C43346" w:rsidRPr="001D74A7" w:rsidRDefault="00C43346" w:rsidP="00C43346">
      <w:pPr>
        <w:pStyle w:val="a3"/>
        <w:numPr>
          <w:ilvl w:val="0"/>
          <w:numId w:val="71"/>
        </w:numPr>
        <w:tabs>
          <w:tab w:val="left" w:pos="284"/>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Birja müəyyən qaydalar qəbul edir və bu qaydalara əsasən əqdin standart həcmi, standart tədarük tarixləri və hansı etibarlı kağızların etibarlı tədarükə təminat verməsi təyin olunur</w:t>
      </w:r>
    </w:p>
    <w:p w:rsidR="00C43346" w:rsidRPr="001D74A7" w:rsidRDefault="00C43346" w:rsidP="00C43346">
      <w:pPr>
        <w:pStyle w:val="a3"/>
        <w:numPr>
          <w:ilvl w:val="0"/>
          <w:numId w:val="71"/>
        </w:numPr>
        <w:tabs>
          <w:tab w:val="left" w:pos="284"/>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Qiymətli kağızlar bazarı mövcud qanuna uyğun olaraq əqdin konkret tədarük tarixini qəbul edir və onun satışına təminat verir</w:t>
      </w:r>
    </w:p>
    <w:p w:rsidR="00C43346" w:rsidRPr="001D74A7" w:rsidRDefault="00C43346" w:rsidP="00C43346">
      <w:pPr>
        <w:pStyle w:val="a3"/>
        <w:numPr>
          <w:ilvl w:val="0"/>
          <w:numId w:val="71"/>
        </w:numPr>
        <w:tabs>
          <w:tab w:val="left" w:pos="284"/>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Bank müəyyən qaydalar qəbul edir və bu qaydalara əsasən əqdin bağlanmasını və qiymətli kağızların tədarükünü təmin edir</w:t>
      </w:r>
    </w:p>
    <w:p w:rsidR="00C43346" w:rsidRPr="001D74A7" w:rsidRDefault="00C43346" w:rsidP="00C43346">
      <w:pPr>
        <w:pStyle w:val="a3"/>
        <w:numPr>
          <w:ilvl w:val="0"/>
          <w:numId w:val="71"/>
        </w:numPr>
        <w:tabs>
          <w:tab w:val="left" w:pos="284"/>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Büdcə müəyyən qaydalar qəbul edir və büdcə kəsirini ötürmək üçün qiymətli kağızların dövriyyə buraxılması üçün etibarlı əqdlər bağlayır</w:t>
      </w:r>
    </w:p>
    <w:p w:rsidR="00C43346" w:rsidRPr="001D74A7" w:rsidRDefault="00C43346" w:rsidP="00C43346">
      <w:pPr>
        <w:pStyle w:val="a3"/>
        <w:numPr>
          <w:ilvl w:val="0"/>
          <w:numId w:val="71"/>
        </w:numPr>
        <w:tabs>
          <w:tab w:val="left" w:pos="284"/>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Maliyyə bazarları müəyyən qaydalar qəbul edir və əqdlərin bağlanması, qiymətli kağızların tədarükü zamanı bu qaydalara riayət olunmasına nəzarət edir</w:t>
      </w:r>
    </w:p>
    <w:p w:rsidR="00C43346" w:rsidRPr="001D74A7" w:rsidRDefault="00C43346" w:rsidP="00C43346">
      <w:pPr>
        <w:tabs>
          <w:tab w:val="left" w:pos="284"/>
          <w:tab w:val="left" w:pos="851"/>
        </w:tabs>
        <w:spacing w:after="0" w:line="240" w:lineRule="auto"/>
        <w:jc w:val="both"/>
        <w:rPr>
          <w:rFonts w:ascii="Times New Roman" w:hAnsi="Times New Roman" w:cs="Times New Roman"/>
          <w:sz w:val="28"/>
          <w:szCs w:val="28"/>
          <w:lang w:val="az-Latn-AZ"/>
        </w:rPr>
      </w:pPr>
    </w:p>
    <w:p w:rsidR="00C43346" w:rsidRPr="001D74A7" w:rsidRDefault="00C43346" w:rsidP="00C43346">
      <w:pPr>
        <w:tabs>
          <w:tab w:val="left" w:pos="284"/>
          <w:tab w:val="left" w:pos="851"/>
        </w:tabs>
        <w:spacing w:after="0" w:line="240" w:lineRule="auto"/>
        <w:jc w:val="both"/>
        <w:rPr>
          <w:rFonts w:ascii="Times New Roman" w:hAnsi="Times New Roman" w:cs="Times New Roman"/>
          <w:sz w:val="28"/>
          <w:szCs w:val="28"/>
          <w:lang w:val="az-Latn-AZ"/>
        </w:rPr>
      </w:pPr>
    </w:p>
    <w:p w:rsidR="00C43346" w:rsidRPr="001D74A7" w:rsidRDefault="00C43346" w:rsidP="00C43346">
      <w:pPr>
        <w:pStyle w:val="a3"/>
        <w:numPr>
          <w:ilvl w:val="0"/>
          <w:numId w:val="1"/>
        </w:numPr>
        <w:tabs>
          <w:tab w:val="left" w:pos="284"/>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Şərti əqdlər və ya mükafatlandırma əqdləri:</w:t>
      </w:r>
    </w:p>
    <w:p w:rsidR="00C43346" w:rsidRPr="001D74A7" w:rsidRDefault="00C43346" w:rsidP="00C43346">
      <w:pPr>
        <w:pStyle w:val="a3"/>
        <w:numPr>
          <w:ilvl w:val="0"/>
          <w:numId w:val="72"/>
        </w:numPr>
        <w:tabs>
          <w:tab w:val="left" w:pos="284"/>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Kontragentlərdən biri mükafat müqabilində əqdin yerinə yetirilməsi hüququnu əldə edir və ya onun yerinə yetirilməsindən imtina edir</w:t>
      </w:r>
    </w:p>
    <w:p w:rsidR="00C43346" w:rsidRPr="001D74A7" w:rsidRDefault="00C43346" w:rsidP="00C43346">
      <w:pPr>
        <w:pStyle w:val="a3"/>
        <w:numPr>
          <w:ilvl w:val="0"/>
          <w:numId w:val="72"/>
        </w:numPr>
        <w:tabs>
          <w:tab w:val="left" w:pos="284"/>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Emitentlərdən biri mükafat müqabilində əqdin yerinə yetirilməsi hüququnu əldə edir və ya onun yerinə yetirilməsi vaxtını uzadır</w:t>
      </w:r>
    </w:p>
    <w:p w:rsidR="00C43346" w:rsidRPr="001D74A7" w:rsidRDefault="00C43346" w:rsidP="00C43346">
      <w:pPr>
        <w:pStyle w:val="a3"/>
        <w:numPr>
          <w:ilvl w:val="0"/>
          <w:numId w:val="72"/>
        </w:numPr>
        <w:tabs>
          <w:tab w:val="left" w:pos="284"/>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Müştərilərdən biri mükafat müqabilində əqdin yerinə yetirilməsi hüququnu əldə edir və ya onun yerinə yetirilməsi vaxtını uzadır</w:t>
      </w:r>
    </w:p>
    <w:p w:rsidR="00C43346" w:rsidRPr="001D74A7" w:rsidRDefault="00C43346" w:rsidP="00C43346">
      <w:pPr>
        <w:pStyle w:val="a3"/>
        <w:numPr>
          <w:ilvl w:val="0"/>
          <w:numId w:val="72"/>
        </w:numPr>
        <w:tabs>
          <w:tab w:val="left" w:pos="284"/>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Qiymətli kağızın sahibi mükafat müqabilində əqdin yerinə yetirilməsi hüququnu əldə edir və ya onun yerinə yetirilməsindən imtina edir</w:t>
      </w:r>
    </w:p>
    <w:p w:rsidR="00C43346" w:rsidRPr="001D74A7" w:rsidRDefault="00C43346" w:rsidP="00C43346">
      <w:pPr>
        <w:pStyle w:val="a3"/>
        <w:numPr>
          <w:ilvl w:val="0"/>
          <w:numId w:val="72"/>
        </w:numPr>
        <w:tabs>
          <w:tab w:val="left" w:pos="284"/>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Birja iştirakçılarından biri mükafat müqabilində əqdin yerinə yetirilməsi hüququnu əldə edir və ya onun yerinə yetirilməsindən imtina edir</w:t>
      </w:r>
    </w:p>
    <w:p w:rsidR="00C43346" w:rsidRPr="001D74A7" w:rsidRDefault="00C43346" w:rsidP="00C43346">
      <w:pPr>
        <w:tabs>
          <w:tab w:val="left" w:pos="284"/>
          <w:tab w:val="left" w:pos="851"/>
        </w:tabs>
        <w:spacing w:after="0" w:line="240" w:lineRule="auto"/>
        <w:jc w:val="both"/>
        <w:rPr>
          <w:rFonts w:ascii="Times New Roman" w:hAnsi="Times New Roman" w:cs="Times New Roman"/>
          <w:sz w:val="28"/>
          <w:szCs w:val="28"/>
          <w:lang w:val="az-Latn-AZ"/>
        </w:rPr>
      </w:pPr>
    </w:p>
    <w:p w:rsidR="00C43346" w:rsidRPr="001D74A7" w:rsidRDefault="00C43346" w:rsidP="00C43346">
      <w:pPr>
        <w:tabs>
          <w:tab w:val="left" w:pos="284"/>
          <w:tab w:val="left" w:pos="851"/>
        </w:tabs>
        <w:spacing w:after="0" w:line="240" w:lineRule="auto"/>
        <w:jc w:val="both"/>
        <w:rPr>
          <w:rFonts w:ascii="Times New Roman" w:hAnsi="Times New Roman" w:cs="Times New Roman"/>
          <w:sz w:val="28"/>
          <w:szCs w:val="28"/>
          <w:lang w:val="az-Latn-AZ"/>
        </w:rPr>
      </w:pPr>
    </w:p>
    <w:p w:rsidR="00C43346" w:rsidRPr="001D74A7" w:rsidRDefault="00C43346" w:rsidP="00C43346">
      <w:pPr>
        <w:pStyle w:val="a3"/>
        <w:numPr>
          <w:ilvl w:val="0"/>
          <w:numId w:val="1"/>
        </w:numPr>
        <w:tabs>
          <w:tab w:val="left" w:pos="284"/>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Opsionun növü hansılardır?</w:t>
      </w:r>
    </w:p>
    <w:p w:rsidR="00C43346" w:rsidRPr="001D74A7" w:rsidRDefault="00C43346" w:rsidP="00C43346">
      <w:pPr>
        <w:pStyle w:val="a3"/>
        <w:numPr>
          <w:ilvl w:val="0"/>
          <w:numId w:val="73"/>
        </w:numPr>
        <w:tabs>
          <w:tab w:val="left" w:pos="284"/>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Alıcı  və satıcı</w:t>
      </w:r>
    </w:p>
    <w:p w:rsidR="00C43346" w:rsidRPr="001D74A7" w:rsidRDefault="00C43346" w:rsidP="00C43346">
      <w:pPr>
        <w:pStyle w:val="a3"/>
        <w:numPr>
          <w:ilvl w:val="0"/>
          <w:numId w:val="73"/>
        </w:numPr>
        <w:tabs>
          <w:tab w:val="left" w:pos="284"/>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Alıcı və müştəri</w:t>
      </w:r>
    </w:p>
    <w:p w:rsidR="00C43346" w:rsidRPr="001D74A7" w:rsidRDefault="00C43346" w:rsidP="00C43346">
      <w:pPr>
        <w:pStyle w:val="a3"/>
        <w:numPr>
          <w:ilvl w:val="0"/>
          <w:numId w:val="73"/>
        </w:numPr>
        <w:tabs>
          <w:tab w:val="left" w:pos="284"/>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Tədarükçü və alıcı</w:t>
      </w:r>
    </w:p>
    <w:p w:rsidR="00C43346" w:rsidRPr="001D74A7" w:rsidRDefault="00C43346" w:rsidP="00C43346">
      <w:pPr>
        <w:pStyle w:val="a3"/>
        <w:numPr>
          <w:ilvl w:val="0"/>
          <w:numId w:val="73"/>
        </w:numPr>
        <w:tabs>
          <w:tab w:val="left" w:pos="284"/>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Sifarişçi və tədarükçü</w:t>
      </w:r>
    </w:p>
    <w:p w:rsidR="00C43346" w:rsidRPr="001D74A7" w:rsidRDefault="00C43346" w:rsidP="00C43346">
      <w:pPr>
        <w:pStyle w:val="a3"/>
        <w:numPr>
          <w:ilvl w:val="0"/>
          <w:numId w:val="73"/>
        </w:numPr>
        <w:tabs>
          <w:tab w:val="left" w:pos="284"/>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Makler və alıcı</w:t>
      </w:r>
    </w:p>
    <w:p w:rsidR="00C43346" w:rsidRPr="001D74A7" w:rsidRDefault="00C43346" w:rsidP="00C43346">
      <w:pPr>
        <w:tabs>
          <w:tab w:val="left" w:pos="284"/>
          <w:tab w:val="left" w:pos="851"/>
        </w:tabs>
        <w:spacing w:after="0" w:line="240" w:lineRule="auto"/>
        <w:jc w:val="both"/>
        <w:rPr>
          <w:rFonts w:ascii="Times New Roman" w:hAnsi="Times New Roman" w:cs="Times New Roman"/>
          <w:sz w:val="28"/>
          <w:szCs w:val="28"/>
          <w:lang w:val="az-Latn-AZ"/>
        </w:rPr>
      </w:pPr>
    </w:p>
    <w:p w:rsidR="00C43346" w:rsidRPr="001D74A7" w:rsidRDefault="00C43346" w:rsidP="00C43346">
      <w:pPr>
        <w:pStyle w:val="a3"/>
        <w:numPr>
          <w:ilvl w:val="0"/>
          <w:numId w:val="1"/>
        </w:numPr>
        <w:tabs>
          <w:tab w:val="left" w:pos="284"/>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Vaxtı uzadıla bilən əqdlərin növü hansılardır?</w:t>
      </w:r>
    </w:p>
    <w:p w:rsidR="00C43346" w:rsidRPr="001D74A7" w:rsidRDefault="00C43346" w:rsidP="00C43346">
      <w:pPr>
        <w:pStyle w:val="a3"/>
        <w:numPr>
          <w:ilvl w:val="0"/>
          <w:numId w:val="74"/>
        </w:numPr>
        <w:tabs>
          <w:tab w:val="left" w:pos="284"/>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lastRenderedPageBreak/>
        <w:t>Report və deport</w:t>
      </w:r>
    </w:p>
    <w:p w:rsidR="00C43346" w:rsidRPr="001D74A7" w:rsidRDefault="00C43346" w:rsidP="00C43346">
      <w:pPr>
        <w:pStyle w:val="a3"/>
        <w:numPr>
          <w:ilvl w:val="0"/>
          <w:numId w:val="74"/>
        </w:numPr>
        <w:tabs>
          <w:tab w:val="left" w:pos="284"/>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Debitor və kreditor</w:t>
      </w:r>
    </w:p>
    <w:p w:rsidR="00C43346" w:rsidRPr="001D74A7" w:rsidRDefault="00C43346" w:rsidP="00C43346">
      <w:pPr>
        <w:pStyle w:val="a3"/>
        <w:numPr>
          <w:ilvl w:val="0"/>
          <w:numId w:val="74"/>
        </w:numPr>
        <w:tabs>
          <w:tab w:val="left" w:pos="284"/>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Aksept və deport</w:t>
      </w:r>
    </w:p>
    <w:p w:rsidR="00C43346" w:rsidRPr="001D74A7" w:rsidRDefault="00C43346" w:rsidP="00C43346">
      <w:pPr>
        <w:pStyle w:val="a3"/>
        <w:numPr>
          <w:ilvl w:val="0"/>
          <w:numId w:val="74"/>
        </w:numPr>
        <w:tabs>
          <w:tab w:val="left" w:pos="284"/>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Aksept və report</w:t>
      </w:r>
    </w:p>
    <w:p w:rsidR="00C43346" w:rsidRPr="001D74A7" w:rsidRDefault="00C43346" w:rsidP="00C43346">
      <w:pPr>
        <w:pStyle w:val="a3"/>
        <w:numPr>
          <w:ilvl w:val="0"/>
          <w:numId w:val="74"/>
        </w:numPr>
        <w:tabs>
          <w:tab w:val="left" w:pos="284"/>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Aksept və depozit</w:t>
      </w:r>
    </w:p>
    <w:p w:rsidR="00C43346" w:rsidRPr="001D74A7" w:rsidRDefault="00C43346" w:rsidP="00C43346">
      <w:pPr>
        <w:tabs>
          <w:tab w:val="left" w:pos="284"/>
          <w:tab w:val="left" w:pos="851"/>
        </w:tabs>
        <w:spacing w:after="0" w:line="240" w:lineRule="auto"/>
        <w:jc w:val="both"/>
        <w:rPr>
          <w:rFonts w:ascii="Times New Roman" w:hAnsi="Times New Roman" w:cs="Times New Roman"/>
          <w:sz w:val="28"/>
          <w:szCs w:val="28"/>
          <w:lang w:val="az-Latn-AZ"/>
        </w:rPr>
      </w:pPr>
    </w:p>
    <w:p w:rsidR="00C43346" w:rsidRPr="001D74A7" w:rsidRDefault="00C43346" w:rsidP="00C43346">
      <w:pPr>
        <w:pStyle w:val="a3"/>
        <w:numPr>
          <w:ilvl w:val="0"/>
          <w:numId w:val="1"/>
        </w:numPr>
        <w:tabs>
          <w:tab w:val="left" w:pos="284"/>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Birja qiymətləndirilməsi dedikdə nə başa düşürsünüz?</w:t>
      </w:r>
    </w:p>
    <w:p w:rsidR="00C43346" w:rsidRPr="001D74A7" w:rsidRDefault="00C43346" w:rsidP="00C43346">
      <w:pPr>
        <w:pStyle w:val="a3"/>
        <w:numPr>
          <w:ilvl w:val="0"/>
          <w:numId w:val="75"/>
        </w:numPr>
        <w:tabs>
          <w:tab w:val="left" w:pos="284"/>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Birjanın hər iş günü ərzində birja satışları prosesində qiymətlərin müəyyən edilməsi və onların birja bülletenində dərc olunmasını bildirir</w:t>
      </w:r>
    </w:p>
    <w:p w:rsidR="00C43346" w:rsidRPr="001D74A7" w:rsidRDefault="00C43346" w:rsidP="00C43346">
      <w:pPr>
        <w:pStyle w:val="a3"/>
        <w:numPr>
          <w:ilvl w:val="0"/>
          <w:numId w:val="75"/>
        </w:numPr>
        <w:tabs>
          <w:tab w:val="left" w:pos="284"/>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Birjada hər ayın əvvəlində qiymətli kağızın satış qiyməti müəyyən edilir və mətbuatda dərc olunur</w:t>
      </w:r>
    </w:p>
    <w:p w:rsidR="00C43346" w:rsidRPr="001D74A7" w:rsidRDefault="00C43346" w:rsidP="00C43346">
      <w:pPr>
        <w:pStyle w:val="a3"/>
        <w:numPr>
          <w:ilvl w:val="0"/>
          <w:numId w:val="75"/>
        </w:numPr>
        <w:tabs>
          <w:tab w:val="left" w:pos="284"/>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Birjada hər həftənin sonunda qiymətlər müəyyənləşdirilir və birja bülletenlərində dərc olunur</w:t>
      </w:r>
    </w:p>
    <w:p w:rsidR="00C43346" w:rsidRPr="001D74A7" w:rsidRDefault="00C43346" w:rsidP="00C43346">
      <w:pPr>
        <w:pStyle w:val="a3"/>
        <w:numPr>
          <w:ilvl w:val="0"/>
          <w:numId w:val="75"/>
        </w:numPr>
        <w:tabs>
          <w:tab w:val="left" w:pos="284"/>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Hər ayın əvvəli və sonunda qiymətlər birja tərəfindən müəyyənləşdirilir və birja bülletenlərində dərc olunur</w:t>
      </w:r>
    </w:p>
    <w:p w:rsidR="00C43346" w:rsidRPr="001D74A7" w:rsidRDefault="00C43346" w:rsidP="00C43346">
      <w:pPr>
        <w:pStyle w:val="a3"/>
        <w:numPr>
          <w:ilvl w:val="0"/>
          <w:numId w:val="75"/>
        </w:numPr>
        <w:tabs>
          <w:tab w:val="left" w:pos="284"/>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Birjada hər iş gününün əvvəlində satışa buraxılan qiymətli kağızın qiyməti müəyyənləşdirilir və müvafiq mətbuat orqanlarında dərc olunur</w:t>
      </w:r>
    </w:p>
    <w:p w:rsidR="00C43346" w:rsidRPr="001D74A7" w:rsidRDefault="00C43346" w:rsidP="00C43346">
      <w:pPr>
        <w:tabs>
          <w:tab w:val="left" w:pos="284"/>
          <w:tab w:val="left" w:pos="851"/>
        </w:tabs>
        <w:spacing w:after="0" w:line="240" w:lineRule="auto"/>
        <w:jc w:val="both"/>
        <w:rPr>
          <w:rFonts w:ascii="Times New Roman" w:hAnsi="Times New Roman" w:cs="Times New Roman"/>
          <w:sz w:val="28"/>
          <w:szCs w:val="28"/>
          <w:lang w:val="az-Latn-AZ"/>
        </w:rPr>
      </w:pPr>
    </w:p>
    <w:p w:rsidR="00C43346" w:rsidRPr="001D74A7" w:rsidRDefault="00C43346" w:rsidP="00C43346">
      <w:pPr>
        <w:tabs>
          <w:tab w:val="left" w:pos="284"/>
          <w:tab w:val="left" w:pos="851"/>
        </w:tabs>
        <w:spacing w:after="0" w:line="240" w:lineRule="auto"/>
        <w:jc w:val="both"/>
        <w:rPr>
          <w:rFonts w:ascii="Times New Roman" w:hAnsi="Times New Roman" w:cs="Times New Roman"/>
          <w:sz w:val="28"/>
          <w:szCs w:val="28"/>
          <w:lang w:val="az-Latn-AZ"/>
        </w:rPr>
      </w:pPr>
    </w:p>
    <w:p w:rsidR="00C43346" w:rsidRPr="001D74A7" w:rsidRDefault="00C43346" w:rsidP="00C43346">
      <w:pPr>
        <w:pStyle w:val="a3"/>
        <w:numPr>
          <w:ilvl w:val="0"/>
          <w:numId w:val="1"/>
        </w:numPr>
        <w:tabs>
          <w:tab w:val="left" w:pos="284"/>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Qiymətli kağızların birləşdirilməsi dedikdə nə başa düşürsünüz?</w:t>
      </w:r>
    </w:p>
    <w:p w:rsidR="00C43346" w:rsidRPr="001D74A7" w:rsidRDefault="00C43346" w:rsidP="00C43346">
      <w:pPr>
        <w:pStyle w:val="a3"/>
        <w:numPr>
          <w:ilvl w:val="0"/>
          <w:numId w:val="76"/>
        </w:numPr>
        <w:tabs>
          <w:tab w:val="left" w:pos="284"/>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Bir növdən olan bütün qiymətli kağızların bir buraxılış daxilində bütün mülkiyyətçilərdə olan qiymətli kağızların sayının münasib azaldılması yolu ilə dəyişdirilməsidir</w:t>
      </w:r>
    </w:p>
    <w:p w:rsidR="00C43346" w:rsidRPr="001D74A7" w:rsidRDefault="00C43346" w:rsidP="00C43346">
      <w:pPr>
        <w:pStyle w:val="a3"/>
        <w:numPr>
          <w:ilvl w:val="0"/>
          <w:numId w:val="76"/>
        </w:numPr>
        <w:tabs>
          <w:tab w:val="left" w:pos="284"/>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Eyni emitent tərəfindən buraxılan qiymətli kağızların birləşdirilməsi yolu ilə sayının azaldılması başa düşülür</w:t>
      </w:r>
    </w:p>
    <w:p w:rsidR="00C43346" w:rsidRPr="001D74A7" w:rsidRDefault="00C43346" w:rsidP="00C43346">
      <w:pPr>
        <w:pStyle w:val="a3"/>
        <w:numPr>
          <w:ilvl w:val="0"/>
          <w:numId w:val="76"/>
        </w:numPr>
        <w:tabs>
          <w:tab w:val="left" w:pos="284"/>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Eyni tarixdə və eyni qiymətli kağızların birləşdirilməsi yolu ilə sayının münasib azaldılması yolu ilə dəyişdirilməsidir</w:t>
      </w:r>
    </w:p>
    <w:p w:rsidR="00C43346" w:rsidRPr="001D74A7" w:rsidRDefault="00C43346" w:rsidP="00C43346">
      <w:pPr>
        <w:pStyle w:val="a3"/>
        <w:numPr>
          <w:ilvl w:val="0"/>
          <w:numId w:val="76"/>
        </w:numPr>
        <w:tabs>
          <w:tab w:val="left" w:pos="284"/>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Qiymətli kağızların buraxılış tarixlərini nəzərə alaraq onların qısamüddətli qiymətli kağızların uzunmüddətli qiymətli kağızlara dəyişdirilərək ödənişmüddətinin dəyişdirilməsidir</w:t>
      </w:r>
    </w:p>
    <w:p w:rsidR="00C43346" w:rsidRPr="001D74A7" w:rsidRDefault="00C43346" w:rsidP="00C43346">
      <w:pPr>
        <w:pStyle w:val="a3"/>
        <w:numPr>
          <w:ilvl w:val="0"/>
          <w:numId w:val="76"/>
        </w:numPr>
        <w:tabs>
          <w:tab w:val="left" w:pos="284"/>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Birjalarda qiymətli kağızların eyni növlərinin birləşdirilərək sayının münasib azaldılması yolu ilə dəyişdirilməsidir</w:t>
      </w:r>
    </w:p>
    <w:p w:rsidR="00C43346" w:rsidRPr="001D74A7" w:rsidRDefault="00C43346" w:rsidP="00C43346">
      <w:pPr>
        <w:tabs>
          <w:tab w:val="left" w:pos="284"/>
          <w:tab w:val="left" w:pos="851"/>
        </w:tabs>
        <w:spacing w:after="0" w:line="240" w:lineRule="auto"/>
        <w:jc w:val="both"/>
        <w:rPr>
          <w:rFonts w:ascii="Times New Roman" w:hAnsi="Times New Roman" w:cs="Times New Roman"/>
          <w:sz w:val="28"/>
          <w:szCs w:val="28"/>
          <w:lang w:val="az-Latn-AZ"/>
        </w:rPr>
      </w:pPr>
    </w:p>
    <w:p w:rsidR="00C43346" w:rsidRPr="001D74A7" w:rsidRDefault="00C43346" w:rsidP="00C43346">
      <w:pPr>
        <w:pStyle w:val="a3"/>
        <w:numPr>
          <w:ilvl w:val="0"/>
          <w:numId w:val="1"/>
        </w:numPr>
        <w:tabs>
          <w:tab w:val="left" w:pos="284"/>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Qiymətli kağızların xırdalanması dedikdə nə başa düşürsünüz?</w:t>
      </w:r>
    </w:p>
    <w:p w:rsidR="00C43346" w:rsidRPr="001D74A7" w:rsidRDefault="00C43346" w:rsidP="00C43346">
      <w:pPr>
        <w:pStyle w:val="a3"/>
        <w:numPr>
          <w:ilvl w:val="0"/>
          <w:numId w:val="77"/>
        </w:numPr>
        <w:tabs>
          <w:tab w:val="left" w:pos="284"/>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Bir qiymətli kağızın nominal dəyərinin mütənasib bölünməsi yolu ilə eyni növlü bir neçə qiymətli kağıza çevrilməsidir</w:t>
      </w:r>
    </w:p>
    <w:p w:rsidR="00C43346" w:rsidRPr="001D74A7" w:rsidRDefault="00C43346" w:rsidP="00C43346">
      <w:pPr>
        <w:pStyle w:val="a3"/>
        <w:numPr>
          <w:ilvl w:val="0"/>
          <w:numId w:val="77"/>
        </w:numPr>
        <w:tabs>
          <w:tab w:val="left" w:pos="284"/>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Bir qiymətli kağızın dəyərinin parçalanaraq eyni növlü qiymətli kağızlara bölünməsidir</w:t>
      </w:r>
    </w:p>
    <w:p w:rsidR="00C43346" w:rsidRPr="001D74A7" w:rsidRDefault="00C43346" w:rsidP="00C43346">
      <w:pPr>
        <w:pStyle w:val="a3"/>
        <w:numPr>
          <w:ilvl w:val="0"/>
          <w:numId w:val="77"/>
        </w:numPr>
        <w:tabs>
          <w:tab w:val="left" w:pos="284"/>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Bir qiymətli kağızın əsasında onun dəyərinə uyğun yeni qiymətli kağızların buraxılmasıdır</w:t>
      </w:r>
    </w:p>
    <w:p w:rsidR="00C43346" w:rsidRPr="001D74A7" w:rsidRDefault="00C43346" w:rsidP="00C43346">
      <w:pPr>
        <w:pStyle w:val="a3"/>
        <w:numPr>
          <w:ilvl w:val="0"/>
          <w:numId w:val="77"/>
        </w:numPr>
        <w:tabs>
          <w:tab w:val="left" w:pos="284"/>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İdarə heyətinin qərarı ilə bir qiymətli kağızın faktiki dəyərinə uyğun bir neçə yeni qiymətli kağızların buraxılmasıdır</w:t>
      </w:r>
    </w:p>
    <w:p w:rsidR="00C43346" w:rsidRPr="001D74A7" w:rsidRDefault="00C43346" w:rsidP="00C43346">
      <w:pPr>
        <w:pStyle w:val="a3"/>
        <w:numPr>
          <w:ilvl w:val="0"/>
          <w:numId w:val="77"/>
        </w:numPr>
        <w:tabs>
          <w:tab w:val="left" w:pos="284"/>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Bir qiymətli kağızdan kiçik dəyərli yeni qiymətli kağızların dövriyyəyə buraxılması nəticəsində onun sayının artırılmasıdır</w:t>
      </w:r>
    </w:p>
    <w:p w:rsidR="00C43346" w:rsidRPr="001D74A7" w:rsidRDefault="00C43346" w:rsidP="00C43346">
      <w:pPr>
        <w:tabs>
          <w:tab w:val="left" w:pos="284"/>
          <w:tab w:val="left" w:pos="851"/>
        </w:tabs>
        <w:spacing w:after="0" w:line="240" w:lineRule="auto"/>
        <w:jc w:val="both"/>
        <w:rPr>
          <w:rFonts w:ascii="Times New Roman" w:hAnsi="Times New Roman" w:cs="Times New Roman"/>
          <w:sz w:val="28"/>
          <w:szCs w:val="28"/>
          <w:lang w:val="az-Latn-AZ"/>
        </w:rPr>
      </w:pPr>
    </w:p>
    <w:p w:rsidR="00C43346" w:rsidRPr="001D74A7" w:rsidRDefault="00C43346" w:rsidP="00C43346">
      <w:pPr>
        <w:pStyle w:val="a3"/>
        <w:numPr>
          <w:ilvl w:val="0"/>
          <w:numId w:val="1"/>
        </w:numPr>
        <w:tabs>
          <w:tab w:val="left" w:pos="284"/>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lastRenderedPageBreak/>
        <w:t>Qiymətli kağızların konvertasiyası dedikdə nə başa düşürsünüz?</w:t>
      </w:r>
    </w:p>
    <w:p w:rsidR="00C43346" w:rsidRPr="001D74A7" w:rsidRDefault="00C43346" w:rsidP="00C43346">
      <w:pPr>
        <w:pStyle w:val="a3"/>
        <w:numPr>
          <w:ilvl w:val="0"/>
          <w:numId w:val="78"/>
        </w:numPr>
        <w:tabs>
          <w:tab w:val="left" w:pos="284"/>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Bir emitentin bir növ investisiya qiymətli kağızların digər növlü investisiya qiymətli kağızlara və ya digər emitentin qiymətli kağızlarına əvəzsiz dəyşdirilməsidir</w:t>
      </w:r>
    </w:p>
    <w:p w:rsidR="00C43346" w:rsidRPr="001D74A7" w:rsidRDefault="00C43346" w:rsidP="00C43346">
      <w:pPr>
        <w:pStyle w:val="a3"/>
        <w:numPr>
          <w:ilvl w:val="0"/>
          <w:numId w:val="78"/>
        </w:numPr>
        <w:tabs>
          <w:tab w:val="left" w:pos="284"/>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Bir emitentin bir növ qiymətli kağızlarının digər növlü qiymətli kağızlara əvəzi ödənilməklə dəyşdirilməsidir</w:t>
      </w:r>
    </w:p>
    <w:p w:rsidR="00C43346" w:rsidRPr="001D74A7" w:rsidRDefault="00C43346" w:rsidP="00C43346">
      <w:pPr>
        <w:pStyle w:val="a3"/>
        <w:numPr>
          <w:ilvl w:val="0"/>
          <w:numId w:val="78"/>
        </w:numPr>
        <w:tabs>
          <w:tab w:val="left" w:pos="284"/>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Bir emitentin bir növ qiymətli kağızının digər emitentin qiymətli kağızına əvəzsiz dəyşdirilməsidir</w:t>
      </w:r>
    </w:p>
    <w:p w:rsidR="00C43346" w:rsidRPr="001D74A7" w:rsidRDefault="00C43346" w:rsidP="00C43346">
      <w:pPr>
        <w:pStyle w:val="a3"/>
        <w:numPr>
          <w:ilvl w:val="0"/>
          <w:numId w:val="78"/>
        </w:numPr>
        <w:tabs>
          <w:tab w:val="left" w:pos="284"/>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Birjalarda fəaliyyət göstərən emitentlərin birinin qiymətli kağızını digərinin qiymətli kağızına əvəzsiz dəyşdirilməsidir</w:t>
      </w:r>
    </w:p>
    <w:p w:rsidR="00C43346" w:rsidRPr="001D74A7" w:rsidRDefault="00C43346" w:rsidP="00C43346">
      <w:pPr>
        <w:pStyle w:val="a3"/>
        <w:numPr>
          <w:ilvl w:val="0"/>
          <w:numId w:val="78"/>
        </w:numPr>
        <w:tabs>
          <w:tab w:val="left" w:pos="284"/>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Müxtəlif emitentlərin müxtəlif növ qiymətli kağızlarını əvəzi ödənilməklə dəyşdirilməsidir</w:t>
      </w:r>
    </w:p>
    <w:p w:rsidR="00C43346" w:rsidRPr="001D74A7" w:rsidRDefault="00C43346" w:rsidP="00C43346">
      <w:pPr>
        <w:tabs>
          <w:tab w:val="left" w:pos="284"/>
          <w:tab w:val="left" w:pos="851"/>
        </w:tabs>
        <w:spacing w:after="0" w:line="240" w:lineRule="auto"/>
        <w:jc w:val="both"/>
        <w:rPr>
          <w:rFonts w:ascii="Times New Roman" w:hAnsi="Times New Roman" w:cs="Times New Roman"/>
          <w:sz w:val="28"/>
          <w:szCs w:val="28"/>
          <w:lang w:val="az-Latn-AZ"/>
        </w:rPr>
      </w:pPr>
    </w:p>
    <w:p w:rsidR="00C43346" w:rsidRPr="001D74A7" w:rsidRDefault="00C43346" w:rsidP="00C43346">
      <w:pPr>
        <w:pStyle w:val="a3"/>
        <w:numPr>
          <w:ilvl w:val="0"/>
          <w:numId w:val="1"/>
        </w:numPr>
        <w:tabs>
          <w:tab w:val="left" w:pos="284"/>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Repo əməliyyatı dedikdə nə başa düşürsünüz?</w:t>
      </w:r>
    </w:p>
    <w:p w:rsidR="00C43346" w:rsidRPr="001D74A7" w:rsidRDefault="00C43346" w:rsidP="00C43346">
      <w:pPr>
        <w:pStyle w:val="a3"/>
        <w:numPr>
          <w:ilvl w:val="0"/>
          <w:numId w:val="79"/>
        </w:numPr>
        <w:tabs>
          <w:tab w:val="left" w:pos="284"/>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Mərkəzi Bank tərəfindən qiymətli kağızların müvəkkil banklara satışı və eyni zamanda müvəkkil bank tərəfindən həmin  istiqrazları Mərkəzi Banka satmaq, Mərkəzi Bankın isə onları müvəkkil bankdan geri satın almaq öhdəliyini rəsmiləşdirən maliyyə əməliyyatıdır</w:t>
      </w:r>
    </w:p>
    <w:p w:rsidR="00C43346" w:rsidRPr="001D74A7" w:rsidRDefault="00C43346" w:rsidP="00C43346">
      <w:pPr>
        <w:pStyle w:val="a3"/>
        <w:numPr>
          <w:ilvl w:val="0"/>
          <w:numId w:val="79"/>
        </w:numPr>
        <w:tabs>
          <w:tab w:val="left" w:pos="284"/>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Mərkəzi Bank tərəfindən qiymətli kağızları kommersiya banklarına ötürməsi öhdəliyini rəsmiləşdirən maliyyə əməliyyatıdır</w:t>
      </w:r>
    </w:p>
    <w:p w:rsidR="00C43346" w:rsidRPr="001D74A7" w:rsidRDefault="00C43346" w:rsidP="00C43346">
      <w:pPr>
        <w:pStyle w:val="a3"/>
        <w:numPr>
          <w:ilvl w:val="0"/>
          <w:numId w:val="79"/>
        </w:numPr>
        <w:tabs>
          <w:tab w:val="left" w:pos="284"/>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Kommersiya bankları tərəfindən qiymətli kağızların müştərilərə satışını təşil etmək və vaxtı çatmış qiymətli kağızlarının dəyərinin ödənilməsini rəsmiləşdirən maliyyə əməliyyatıdır</w:t>
      </w:r>
    </w:p>
    <w:p w:rsidR="00C43346" w:rsidRPr="001D74A7" w:rsidRDefault="00C43346" w:rsidP="00C43346">
      <w:pPr>
        <w:pStyle w:val="a3"/>
        <w:numPr>
          <w:ilvl w:val="0"/>
          <w:numId w:val="79"/>
        </w:numPr>
        <w:tabs>
          <w:tab w:val="left" w:pos="284"/>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Müvəkkil banklar tərəfindən emitentin buraxdığı qiymətli kağızları dövriyyəyə buraxaraq yerləşdirilməsini təşkil etməkdir</w:t>
      </w:r>
    </w:p>
    <w:p w:rsidR="00C43346" w:rsidRPr="001D74A7" w:rsidRDefault="00C43346" w:rsidP="00C43346">
      <w:pPr>
        <w:pStyle w:val="a3"/>
        <w:numPr>
          <w:ilvl w:val="0"/>
          <w:numId w:val="79"/>
        </w:numPr>
        <w:tabs>
          <w:tab w:val="left" w:pos="284"/>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Birjalar vasitəsilə qiymətli kağızlara tələbatın müəyyənləşdirilərək emitentin müəyyən edilməsi, emitentin buraxdığı qiymətli kağızların yerləşdirilməsini rəsmiləşdirən maliyyə əməliyyatıdır</w:t>
      </w:r>
    </w:p>
    <w:p w:rsidR="00C43346" w:rsidRPr="001D74A7" w:rsidRDefault="00C43346" w:rsidP="00C43346">
      <w:pPr>
        <w:tabs>
          <w:tab w:val="left" w:pos="284"/>
          <w:tab w:val="left" w:pos="851"/>
        </w:tabs>
        <w:spacing w:after="0" w:line="240" w:lineRule="auto"/>
        <w:jc w:val="both"/>
        <w:rPr>
          <w:rFonts w:ascii="Times New Roman" w:hAnsi="Times New Roman" w:cs="Times New Roman"/>
          <w:sz w:val="28"/>
          <w:szCs w:val="28"/>
          <w:lang w:val="az-Latn-AZ"/>
        </w:rPr>
      </w:pPr>
    </w:p>
    <w:p w:rsidR="00C43346" w:rsidRPr="001D74A7" w:rsidRDefault="00C43346" w:rsidP="00C43346">
      <w:pPr>
        <w:tabs>
          <w:tab w:val="left" w:pos="284"/>
          <w:tab w:val="left" w:pos="851"/>
        </w:tabs>
        <w:spacing w:after="0" w:line="240" w:lineRule="auto"/>
        <w:jc w:val="both"/>
        <w:rPr>
          <w:rFonts w:ascii="Times New Roman" w:hAnsi="Times New Roman" w:cs="Times New Roman"/>
          <w:sz w:val="28"/>
          <w:szCs w:val="28"/>
          <w:lang w:val="az-Latn-AZ"/>
        </w:rPr>
      </w:pPr>
    </w:p>
    <w:p w:rsidR="00C43346" w:rsidRPr="001D74A7" w:rsidRDefault="00C43346" w:rsidP="00C43346">
      <w:pPr>
        <w:pStyle w:val="a3"/>
        <w:numPr>
          <w:ilvl w:val="0"/>
          <w:numId w:val="1"/>
        </w:numPr>
        <w:tabs>
          <w:tab w:val="left" w:pos="284"/>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Əks – repo əməliyyatı dedikdə nə başa düşürsünüz?</w:t>
      </w:r>
    </w:p>
    <w:p w:rsidR="00C43346" w:rsidRPr="001D74A7" w:rsidRDefault="00C43346" w:rsidP="00C43346">
      <w:pPr>
        <w:pStyle w:val="a3"/>
        <w:numPr>
          <w:ilvl w:val="0"/>
          <w:numId w:val="80"/>
        </w:numPr>
        <w:tabs>
          <w:tab w:val="left" w:pos="284"/>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Müvəkkil Bank tərəfindən qiymətli kağızların Mərkəzi Banka satışı və eyni zamanda Mərkəzi Bank  tərəfindən həmin qiymətli kağızların müvəkkil banka satmaq, müvəkkil bank isə onları Mərkəzi Bankdan geri satın almaq öhdəliyini   rəsmiləşdirən maliyyə əməliyyatıdır</w:t>
      </w:r>
    </w:p>
    <w:p w:rsidR="00C43346" w:rsidRPr="001D74A7" w:rsidRDefault="00C43346" w:rsidP="00C43346">
      <w:pPr>
        <w:pStyle w:val="a3"/>
        <w:numPr>
          <w:ilvl w:val="0"/>
          <w:numId w:val="80"/>
        </w:numPr>
        <w:tabs>
          <w:tab w:val="left" w:pos="284"/>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 xml:space="preserve">Müvəkkil bank </w:t>
      </w:r>
      <w:bookmarkStart w:id="3" w:name="OLE_LINK3"/>
      <w:r w:rsidRPr="001D74A7">
        <w:rPr>
          <w:rFonts w:ascii="Times New Roman" w:hAnsi="Times New Roman" w:cs="Times New Roman"/>
          <w:sz w:val="28"/>
          <w:szCs w:val="28"/>
          <w:lang w:val="az-Latn-AZ"/>
        </w:rPr>
        <w:t xml:space="preserve">tərəfindən </w:t>
      </w:r>
      <w:bookmarkEnd w:id="3"/>
      <w:r w:rsidRPr="001D74A7">
        <w:rPr>
          <w:rFonts w:ascii="Times New Roman" w:hAnsi="Times New Roman" w:cs="Times New Roman"/>
          <w:sz w:val="28"/>
          <w:szCs w:val="28"/>
          <w:lang w:val="az-Latn-AZ"/>
        </w:rPr>
        <w:t>qiymətli kağızların müvəkkil banka satışı və eyni zamanda müvəkkil bank tərəfindən həmin qiymətli kağızların Mərkəzi  Banka satışını rəsmiləşdirən maliyyə əməliyyatıdır</w:t>
      </w:r>
    </w:p>
    <w:p w:rsidR="00C43346" w:rsidRPr="001D74A7" w:rsidRDefault="00C43346" w:rsidP="00C43346">
      <w:pPr>
        <w:pStyle w:val="a3"/>
        <w:numPr>
          <w:ilvl w:val="0"/>
          <w:numId w:val="80"/>
        </w:numPr>
        <w:tabs>
          <w:tab w:val="left" w:pos="284"/>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Kommersiya bankları tərəfindən Mərkəzi  Bank tərəfindən buraxılan qiymətli kağızları qeyri-şərtsiz olaraq yerləşdirilməsini həyata keçirən maliyyə əməliyyatıdır</w:t>
      </w:r>
    </w:p>
    <w:p w:rsidR="00C43346" w:rsidRPr="001D74A7" w:rsidRDefault="00C43346" w:rsidP="00C43346">
      <w:pPr>
        <w:pStyle w:val="a3"/>
        <w:numPr>
          <w:ilvl w:val="0"/>
          <w:numId w:val="80"/>
        </w:numPr>
        <w:tabs>
          <w:tab w:val="left" w:pos="284"/>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Müvəkkil bank tərəfindən qiymətli kağızların kommersiya bankına satışı və eyni zamanda kommersiya bankı tərəfindən həmin qiymətli kağızların müvəkkil banka satışını rəsmiləşdirən maliyyə əməliyyatıdır</w:t>
      </w:r>
    </w:p>
    <w:p w:rsidR="00C43346" w:rsidRPr="001D74A7" w:rsidRDefault="00C43346" w:rsidP="00C43346">
      <w:pPr>
        <w:pStyle w:val="a3"/>
        <w:numPr>
          <w:ilvl w:val="0"/>
          <w:numId w:val="80"/>
        </w:numPr>
        <w:tabs>
          <w:tab w:val="left" w:pos="284"/>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lastRenderedPageBreak/>
        <w:t>Müvəkkil bank tərəfindən qiymətli kağızların birjalar vasitəsilə yerləşdirilməsini təşkil edən maliyyə əməliyyatıdır</w:t>
      </w:r>
    </w:p>
    <w:p w:rsidR="00C43346" w:rsidRPr="001D74A7" w:rsidRDefault="00C43346" w:rsidP="00C43346">
      <w:pPr>
        <w:tabs>
          <w:tab w:val="left" w:pos="284"/>
          <w:tab w:val="left" w:pos="851"/>
        </w:tabs>
        <w:spacing w:after="0" w:line="240" w:lineRule="auto"/>
        <w:jc w:val="both"/>
        <w:rPr>
          <w:rFonts w:ascii="Times New Roman" w:hAnsi="Times New Roman" w:cs="Times New Roman"/>
          <w:sz w:val="28"/>
          <w:szCs w:val="28"/>
          <w:lang w:val="az-Latn-AZ"/>
        </w:rPr>
      </w:pPr>
    </w:p>
    <w:p w:rsidR="00C43346" w:rsidRPr="001D74A7" w:rsidRDefault="00C43346" w:rsidP="00C43346">
      <w:pPr>
        <w:tabs>
          <w:tab w:val="left" w:pos="284"/>
          <w:tab w:val="left" w:pos="851"/>
        </w:tabs>
        <w:spacing w:after="0" w:line="240" w:lineRule="auto"/>
        <w:jc w:val="both"/>
        <w:rPr>
          <w:rFonts w:ascii="Times New Roman" w:hAnsi="Times New Roman" w:cs="Times New Roman"/>
          <w:sz w:val="28"/>
          <w:szCs w:val="28"/>
          <w:lang w:val="az-Latn-AZ"/>
        </w:rPr>
      </w:pPr>
    </w:p>
    <w:p w:rsidR="00C43346" w:rsidRPr="001D74A7" w:rsidRDefault="00C43346" w:rsidP="00C43346">
      <w:pPr>
        <w:pStyle w:val="a3"/>
        <w:numPr>
          <w:ilvl w:val="0"/>
          <w:numId w:val="1"/>
        </w:numPr>
        <w:tabs>
          <w:tab w:val="left" w:pos="284"/>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Müvəkkil bank dedikdə nə başa düşürsünüz?</w:t>
      </w:r>
    </w:p>
    <w:p w:rsidR="00C43346" w:rsidRPr="001D74A7" w:rsidRDefault="00C43346" w:rsidP="00C43346">
      <w:pPr>
        <w:pStyle w:val="a3"/>
        <w:numPr>
          <w:ilvl w:val="0"/>
          <w:numId w:val="81"/>
        </w:numPr>
        <w:tabs>
          <w:tab w:val="left" w:pos="284"/>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Mərkəzi Bank ilə Repo baş sazişini bağlayan bankdır</w:t>
      </w:r>
    </w:p>
    <w:p w:rsidR="00C43346" w:rsidRPr="001D74A7" w:rsidRDefault="00C43346" w:rsidP="00C43346">
      <w:pPr>
        <w:pStyle w:val="a3"/>
        <w:numPr>
          <w:ilvl w:val="0"/>
          <w:numId w:val="81"/>
        </w:numPr>
        <w:tabs>
          <w:tab w:val="left" w:pos="284"/>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Mərkəzi Bankla müvəkkil bank arasında sazişdir</w:t>
      </w:r>
    </w:p>
    <w:p w:rsidR="00C43346" w:rsidRPr="001D74A7" w:rsidRDefault="00C43346" w:rsidP="00C43346">
      <w:pPr>
        <w:pStyle w:val="a3"/>
        <w:numPr>
          <w:ilvl w:val="0"/>
          <w:numId w:val="81"/>
        </w:numPr>
        <w:tabs>
          <w:tab w:val="left" w:pos="284"/>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Kommersiya bankı ilə Repo baş sazişini bağlayan bankdır</w:t>
      </w:r>
    </w:p>
    <w:p w:rsidR="00C43346" w:rsidRPr="001D74A7" w:rsidRDefault="00C43346" w:rsidP="00C43346">
      <w:pPr>
        <w:pStyle w:val="a3"/>
        <w:numPr>
          <w:ilvl w:val="0"/>
          <w:numId w:val="81"/>
        </w:numPr>
        <w:tabs>
          <w:tab w:val="left" w:pos="284"/>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Birja ilə Repo baş sazişini bağlayan bankdır</w:t>
      </w:r>
    </w:p>
    <w:p w:rsidR="00C43346" w:rsidRPr="001D74A7" w:rsidRDefault="00C43346" w:rsidP="00C43346">
      <w:pPr>
        <w:pStyle w:val="a3"/>
        <w:numPr>
          <w:ilvl w:val="0"/>
          <w:numId w:val="81"/>
        </w:numPr>
        <w:tabs>
          <w:tab w:val="left" w:pos="284"/>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Qiymətli kağızlarla əməliyyatı həyata keçirən bankdır</w:t>
      </w:r>
    </w:p>
    <w:p w:rsidR="00C43346" w:rsidRPr="001D74A7" w:rsidRDefault="00C43346" w:rsidP="00C43346">
      <w:pPr>
        <w:tabs>
          <w:tab w:val="left" w:pos="284"/>
          <w:tab w:val="left" w:pos="851"/>
        </w:tabs>
        <w:spacing w:after="0" w:line="240" w:lineRule="auto"/>
        <w:jc w:val="both"/>
        <w:rPr>
          <w:rFonts w:ascii="Times New Roman" w:hAnsi="Times New Roman" w:cs="Times New Roman"/>
          <w:sz w:val="28"/>
          <w:szCs w:val="28"/>
          <w:lang w:val="az-Latn-AZ"/>
        </w:rPr>
      </w:pPr>
    </w:p>
    <w:p w:rsidR="00C43346" w:rsidRPr="00D62B8B" w:rsidRDefault="00C43346" w:rsidP="00C43346">
      <w:pPr>
        <w:pStyle w:val="a3"/>
        <w:numPr>
          <w:ilvl w:val="0"/>
          <w:numId w:val="1"/>
        </w:numPr>
        <w:tabs>
          <w:tab w:val="left" w:pos="142"/>
          <w:tab w:val="left" w:pos="284"/>
          <w:tab w:val="left" w:pos="426"/>
        </w:tabs>
        <w:spacing w:after="0" w:line="240" w:lineRule="auto"/>
        <w:ind w:left="0" w:firstLine="0"/>
        <w:jc w:val="both"/>
        <w:rPr>
          <w:rFonts w:ascii="Times New Roman" w:hAnsi="Times New Roman" w:cs="Times New Roman"/>
          <w:sz w:val="28"/>
          <w:szCs w:val="28"/>
          <w:lang w:val="az-Latn-AZ"/>
        </w:rPr>
      </w:pPr>
      <w:r w:rsidRPr="00D62B8B">
        <w:rPr>
          <w:rFonts w:ascii="Times New Roman" w:hAnsi="Times New Roman" w:cs="Times New Roman"/>
          <w:sz w:val="28"/>
          <w:szCs w:val="28"/>
          <w:lang w:val="az-Latn-AZ"/>
        </w:rPr>
        <w:t>Repo baş sazişi dedikdə nə başa düşürsünüz?</w:t>
      </w:r>
    </w:p>
    <w:p w:rsidR="00C43346" w:rsidRPr="001D74A7" w:rsidRDefault="00C43346" w:rsidP="00C43346">
      <w:pPr>
        <w:pStyle w:val="a3"/>
        <w:numPr>
          <w:ilvl w:val="0"/>
          <w:numId w:val="82"/>
        </w:numPr>
        <w:tabs>
          <w:tab w:val="left" w:pos="284"/>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Repo əməliyyatları aparılan zaman Mərkəzi Bank və müvəkkil bank arasında qarşılıqlı münasibətləri tənzimləyən və Repo əməliyyatlarının əsas şərtlərini, tərəflərin hüquq, vəzifə və məsuliyyətini müəyyənləşdirən sazişdir</w:t>
      </w:r>
    </w:p>
    <w:p w:rsidR="00C43346" w:rsidRPr="001D74A7" w:rsidRDefault="00C43346" w:rsidP="00C43346">
      <w:pPr>
        <w:pStyle w:val="a3"/>
        <w:numPr>
          <w:ilvl w:val="0"/>
          <w:numId w:val="82"/>
        </w:numPr>
        <w:tabs>
          <w:tab w:val="left" w:pos="284"/>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Repo əməliyyatları aparılan zaman Kommersiya bankı və müvəkkil bank arasındakı qarşılıqlı münasibətləri tənzimləyən və Repo əməliyyatlarının aparılmasının əsas şərtlərini, tərəflərin hüquq  və vəzifələrini müəyyənləşdirən sazişdir</w:t>
      </w:r>
    </w:p>
    <w:p w:rsidR="00C43346" w:rsidRPr="001D74A7" w:rsidRDefault="00C43346" w:rsidP="00C43346">
      <w:pPr>
        <w:pStyle w:val="a3"/>
        <w:numPr>
          <w:ilvl w:val="0"/>
          <w:numId w:val="82"/>
        </w:numPr>
        <w:tabs>
          <w:tab w:val="left" w:pos="284"/>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Repo əməliyyatlarını aparan zaman Birjalarla müvəkkil banklar arasında qarşılıqlı münasibətləri tənzimləyən hüquqi sazişdir</w:t>
      </w:r>
    </w:p>
    <w:p w:rsidR="00C43346" w:rsidRPr="001D74A7" w:rsidRDefault="00C43346" w:rsidP="00C43346">
      <w:pPr>
        <w:pStyle w:val="a3"/>
        <w:numPr>
          <w:ilvl w:val="0"/>
          <w:numId w:val="82"/>
        </w:numPr>
        <w:tabs>
          <w:tab w:val="left" w:pos="284"/>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Repo əməliyyatları aparılan zaman əməliyyatı həyata keçirən banklar arasında bağlanan sazişdir</w:t>
      </w:r>
    </w:p>
    <w:p w:rsidR="00C43346" w:rsidRPr="001D74A7" w:rsidRDefault="00C43346" w:rsidP="00C43346">
      <w:pPr>
        <w:pStyle w:val="a3"/>
        <w:numPr>
          <w:ilvl w:val="0"/>
          <w:numId w:val="82"/>
        </w:numPr>
        <w:tabs>
          <w:tab w:val="left" w:pos="284"/>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 xml:space="preserve"> Repo əməliyyatları zamanı emitent bankla müvəkkil bank arasındakı qarşılıqlı münasibətləri tənzimləyən və Repo əməliyyatlarının aparılmasının əsas şərtini, tərəflərin hüquq və vəzifələrini müəyyənləşdirən sazişdir</w:t>
      </w:r>
    </w:p>
    <w:p w:rsidR="00C43346" w:rsidRPr="001D74A7" w:rsidRDefault="00C43346" w:rsidP="00C43346">
      <w:pPr>
        <w:tabs>
          <w:tab w:val="left" w:pos="284"/>
        </w:tabs>
        <w:spacing w:after="0" w:line="240" w:lineRule="auto"/>
        <w:jc w:val="both"/>
        <w:rPr>
          <w:rFonts w:ascii="Times New Roman" w:hAnsi="Times New Roman" w:cs="Times New Roman"/>
          <w:sz w:val="28"/>
          <w:szCs w:val="28"/>
          <w:lang w:val="az-Latn-AZ"/>
        </w:rPr>
      </w:pPr>
    </w:p>
    <w:p w:rsidR="00C43346" w:rsidRPr="001D74A7" w:rsidRDefault="00C43346" w:rsidP="00C43346">
      <w:pPr>
        <w:pStyle w:val="a3"/>
        <w:numPr>
          <w:ilvl w:val="0"/>
          <w:numId w:val="1"/>
        </w:numPr>
        <w:tabs>
          <w:tab w:val="left" w:pos="284"/>
          <w:tab w:val="left" w:pos="426"/>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Repo şəhadətnaməsi nədir?</w:t>
      </w:r>
    </w:p>
    <w:p w:rsidR="00C43346" w:rsidRPr="001D74A7" w:rsidRDefault="00C43346" w:rsidP="00C43346">
      <w:pPr>
        <w:pStyle w:val="a3"/>
        <w:numPr>
          <w:ilvl w:val="0"/>
          <w:numId w:val="83"/>
        </w:numPr>
        <w:tabs>
          <w:tab w:val="left" w:pos="284"/>
          <w:tab w:val="left" w:pos="426"/>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Mərkəzi Bankla müvəkkil bank arasında hər bir ayrıca Repo (əks-Repo) əməliyyatlarının aparılmasını təsdiqləyən sənəddir</w:t>
      </w:r>
    </w:p>
    <w:p w:rsidR="00C43346" w:rsidRPr="001D74A7" w:rsidRDefault="00C43346" w:rsidP="00C43346">
      <w:pPr>
        <w:pStyle w:val="a3"/>
        <w:numPr>
          <w:ilvl w:val="0"/>
          <w:numId w:val="83"/>
        </w:numPr>
        <w:tabs>
          <w:tab w:val="left" w:pos="284"/>
          <w:tab w:val="left" w:pos="426"/>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Kommersiya bankı ilə müvəkkil bank arasında hər bir ayrıca Repo (əks-Repo) əməliyyatlarının aparılmasını təsdiqləyən sənəddir</w:t>
      </w:r>
    </w:p>
    <w:p w:rsidR="00C43346" w:rsidRPr="001D74A7" w:rsidRDefault="00C43346" w:rsidP="00C43346">
      <w:pPr>
        <w:pStyle w:val="a3"/>
        <w:numPr>
          <w:ilvl w:val="0"/>
          <w:numId w:val="83"/>
        </w:numPr>
        <w:tabs>
          <w:tab w:val="left" w:pos="284"/>
          <w:tab w:val="left" w:pos="426"/>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Emintent bankla müvəkkil bank arasında hər bir ayrıca Repo (əks-Repo) əməliyyatlarının aparılmasını təsdiqləyən sənəddir</w:t>
      </w:r>
    </w:p>
    <w:p w:rsidR="00C43346" w:rsidRPr="001D74A7" w:rsidRDefault="00C43346" w:rsidP="00C43346">
      <w:pPr>
        <w:pStyle w:val="a3"/>
        <w:numPr>
          <w:ilvl w:val="0"/>
          <w:numId w:val="83"/>
        </w:numPr>
        <w:tabs>
          <w:tab w:val="left" w:pos="284"/>
          <w:tab w:val="left" w:pos="426"/>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Birja ilə müvəkkil bank arasında hər bir ayrıca Repo (əks-Repo) əməliyyatlarının aparılmasını təsdiqləyən sənəddir</w:t>
      </w:r>
    </w:p>
    <w:p w:rsidR="00C43346" w:rsidRPr="001D74A7" w:rsidRDefault="00C43346" w:rsidP="00C43346">
      <w:pPr>
        <w:pStyle w:val="a3"/>
        <w:numPr>
          <w:ilvl w:val="0"/>
          <w:numId w:val="83"/>
        </w:numPr>
        <w:tabs>
          <w:tab w:val="left" w:pos="284"/>
          <w:tab w:val="left" w:pos="426"/>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Mərkəzi Bankla kommersiya bankı arasında hər bir ayrıca Repo (əks-Repo) əməliyyatlarının aparılmasını təsdiqləyən sənəddir</w:t>
      </w:r>
    </w:p>
    <w:p w:rsidR="00C43346" w:rsidRPr="001D74A7" w:rsidRDefault="00C43346" w:rsidP="00C43346">
      <w:pPr>
        <w:tabs>
          <w:tab w:val="left" w:pos="284"/>
          <w:tab w:val="left" w:pos="426"/>
        </w:tabs>
        <w:spacing w:after="0" w:line="240" w:lineRule="auto"/>
        <w:jc w:val="both"/>
        <w:rPr>
          <w:rFonts w:ascii="Times New Roman" w:hAnsi="Times New Roman" w:cs="Times New Roman"/>
          <w:sz w:val="28"/>
          <w:szCs w:val="28"/>
          <w:lang w:val="az-Latn-AZ"/>
        </w:rPr>
      </w:pPr>
    </w:p>
    <w:p w:rsidR="00C43346" w:rsidRPr="00D62B8B" w:rsidRDefault="00C43346" w:rsidP="00C43346">
      <w:pPr>
        <w:pStyle w:val="a3"/>
        <w:numPr>
          <w:ilvl w:val="0"/>
          <w:numId w:val="1"/>
        </w:numPr>
        <w:tabs>
          <w:tab w:val="left" w:pos="284"/>
          <w:tab w:val="left" w:pos="426"/>
        </w:tabs>
        <w:spacing w:after="0" w:line="240" w:lineRule="auto"/>
        <w:ind w:left="0" w:firstLine="0"/>
        <w:jc w:val="both"/>
        <w:rPr>
          <w:rFonts w:ascii="Times New Roman" w:hAnsi="Times New Roman" w:cs="Times New Roman"/>
          <w:sz w:val="28"/>
          <w:szCs w:val="28"/>
          <w:lang w:val="en-US"/>
        </w:rPr>
      </w:pPr>
      <w:r w:rsidRPr="00D62B8B">
        <w:rPr>
          <w:rFonts w:ascii="Times New Roman" w:hAnsi="Times New Roman" w:cs="Times New Roman"/>
          <w:sz w:val="28"/>
          <w:szCs w:val="28"/>
          <w:lang w:val="en-US"/>
        </w:rPr>
        <w:t>Reponun açılma tarixi:</w:t>
      </w:r>
    </w:p>
    <w:p w:rsidR="00C43346" w:rsidRPr="001D74A7" w:rsidRDefault="00C43346" w:rsidP="00C43346">
      <w:pPr>
        <w:pStyle w:val="a3"/>
        <w:numPr>
          <w:ilvl w:val="0"/>
          <w:numId w:val="84"/>
        </w:numPr>
        <w:tabs>
          <w:tab w:val="left" w:pos="284"/>
        </w:tabs>
        <w:spacing w:after="0" w:line="240" w:lineRule="auto"/>
        <w:ind w:left="0" w:firstLine="0"/>
        <w:jc w:val="both"/>
        <w:rPr>
          <w:rFonts w:ascii="Times New Roman" w:hAnsi="Times New Roman" w:cs="Times New Roman"/>
          <w:sz w:val="28"/>
          <w:szCs w:val="28"/>
          <w:lang w:val="en-US"/>
        </w:rPr>
      </w:pPr>
      <w:r w:rsidRPr="001D74A7">
        <w:rPr>
          <w:rFonts w:ascii="Times New Roman" w:hAnsi="Times New Roman" w:cs="Times New Roman"/>
          <w:sz w:val="28"/>
          <w:szCs w:val="28"/>
          <w:lang w:val="en-US"/>
        </w:rPr>
        <w:t>Repo şəhadətnaməsinə uyğun olaraq Mərkəzi Bank tərəfindən qiymətli kağızların müvəkkil banka satıldığı gündür</w:t>
      </w:r>
    </w:p>
    <w:p w:rsidR="00C43346" w:rsidRPr="001D74A7" w:rsidRDefault="00C43346" w:rsidP="00C43346">
      <w:pPr>
        <w:pStyle w:val="a3"/>
        <w:numPr>
          <w:ilvl w:val="0"/>
          <w:numId w:val="84"/>
        </w:numPr>
        <w:tabs>
          <w:tab w:val="left" w:pos="284"/>
        </w:tabs>
        <w:spacing w:after="0" w:line="240" w:lineRule="auto"/>
        <w:ind w:left="0" w:firstLine="0"/>
        <w:jc w:val="both"/>
        <w:rPr>
          <w:rFonts w:ascii="Times New Roman" w:hAnsi="Times New Roman" w:cs="Times New Roman"/>
          <w:sz w:val="28"/>
          <w:szCs w:val="28"/>
          <w:lang w:val="en-US"/>
        </w:rPr>
      </w:pPr>
      <w:r w:rsidRPr="001D74A7">
        <w:rPr>
          <w:rFonts w:ascii="Times New Roman" w:hAnsi="Times New Roman" w:cs="Times New Roman"/>
          <w:sz w:val="28"/>
          <w:szCs w:val="28"/>
          <w:lang w:val="en-US"/>
        </w:rPr>
        <w:t>Repo şəhadətnaməsinə uyğun olaraq Kommersiya bankı tərəfindən qiymətli kağızların müvəkkil banka satıldığı gündür</w:t>
      </w:r>
    </w:p>
    <w:p w:rsidR="00C43346" w:rsidRPr="001D74A7" w:rsidRDefault="00C43346" w:rsidP="00C43346">
      <w:pPr>
        <w:pStyle w:val="a3"/>
        <w:numPr>
          <w:ilvl w:val="0"/>
          <w:numId w:val="84"/>
        </w:numPr>
        <w:tabs>
          <w:tab w:val="left" w:pos="284"/>
        </w:tabs>
        <w:spacing w:after="0" w:line="240" w:lineRule="auto"/>
        <w:ind w:left="0" w:firstLine="0"/>
        <w:jc w:val="both"/>
        <w:rPr>
          <w:rFonts w:ascii="Times New Roman" w:hAnsi="Times New Roman" w:cs="Times New Roman"/>
          <w:sz w:val="28"/>
          <w:szCs w:val="28"/>
          <w:lang w:val="en-US"/>
        </w:rPr>
      </w:pPr>
      <w:r w:rsidRPr="001D74A7">
        <w:rPr>
          <w:rFonts w:ascii="Times New Roman" w:hAnsi="Times New Roman" w:cs="Times New Roman"/>
          <w:sz w:val="28"/>
          <w:szCs w:val="28"/>
          <w:lang w:val="en-US"/>
        </w:rPr>
        <w:lastRenderedPageBreak/>
        <w:t>Repo şəhadətnaməsinə uyğun olaraq Mərkəzi Bank tərəfindən qiymətli kağızların müvəkkil bankdan aldığı gündür</w:t>
      </w:r>
    </w:p>
    <w:p w:rsidR="00C43346" w:rsidRPr="001D74A7" w:rsidRDefault="00C43346" w:rsidP="00C43346">
      <w:pPr>
        <w:pStyle w:val="a3"/>
        <w:numPr>
          <w:ilvl w:val="0"/>
          <w:numId w:val="84"/>
        </w:numPr>
        <w:tabs>
          <w:tab w:val="left" w:pos="284"/>
        </w:tabs>
        <w:spacing w:after="0" w:line="240" w:lineRule="auto"/>
        <w:ind w:left="0" w:firstLine="0"/>
        <w:jc w:val="both"/>
        <w:rPr>
          <w:rFonts w:ascii="Times New Roman" w:hAnsi="Times New Roman" w:cs="Times New Roman"/>
          <w:sz w:val="28"/>
          <w:szCs w:val="28"/>
          <w:lang w:val="en-US"/>
        </w:rPr>
      </w:pPr>
      <w:r w:rsidRPr="001D74A7">
        <w:rPr>
          <w:rFonts w:ascii="Times New Roman" w:hAnsi="Times New Roman" w:cs="Times New Roman"/>
          <w:sz w:val="28"/>
          <w:szCs w:val="28"/>
          <w:lang w:val="en-US"/>
        </w:rPr>
        <w:t>Repo şəhadətnaməsinə uyğun olaraq Kommersiya bankı tərəfindən qiymətli kağızların müvəkkil bankdan aldığı gündür</w:t>
      </w:r>
    </w:p>
    <w:p w:rsidR="00C43346" w:rsidRPr="001D74A7" w:rsidRDefault="00C43346" w:rsidP="00C43346">
      <w:pPr>
        <w:pStyle w:val="a3"/>
        <w:numPr>
          <w:ilvl w:val="0"/>
          <w:numId w:val="84"/>
        </w:numPr>
        <w:tabs>
          <w:tab w:val="left" w:pos="284"/>
        </w:tabs>
        <w:spacing w:after="0" w:line="240" w:lineRule="auto"/>
        <w:ind w:left="0" w:firstLine="0"/>
        <w:jc w:val="both"/>
        <w:rPr>
          <w:rFonts w:ascii="Times New Roman" w:hAnsi="Times New Roman" w:cs="Times New Roman"/>
          <w:sz w:val="28"/>
          <w:szCs w:val="28"/>
          <w:lang w:val="en-US"/>
        </w:rPr>
      </w:pPr>
      <w:r w:rsidRPr="001D74A7">
        <w:rPr>
          <w:rFonts w:ascii="Times New Roman" w:hAnsi="Times New Roman" w:cs="Times New Roman"/>
          <w:sz w:val="28"/>
          <w:szCs w:val="28"/>
          <w:lang w:val="en-US"/>
        </w:rPr>
        <w:t>Repo şəhadətnaməsinə uyğun olaraq Birja tərəfindən qiymətli kağızların müvəkkil banka satıldığı gündür</w:t>
      </w:r>
    </w:p>
    <w:p w:rsidR="00C43346" w:rsidRPr="001D74A7" w:rsidRDefault="00C43346" w:rsidP="00C43346">
      <w:pPr>
        <w:tabs>
          <w:tab w:val="left" w:pos="284"/>
        </w:tabs>
        <w:spacing w:after="0" w:line="240" w:lineRule="auto"/>
        <w:jc w:val="both"/>
        <w:rPr>
          <w:rFonts w:ascii="Times New Roman" w:hAnsi="Times New Roman" w:cs="Times New Roman"/>
          <w:sz w:val="28"/>
          <w:szCs w:val="28"/>
          <w:lang w:val="en-US"/>
        </w:rPr>
      </w:pPr>
    </w:p>
    <w:p w:rsidR="00C43346" w:rsidRPr="00D62B8B" w:rsidRDefault="00C43346" w:rsidP="00C43346">
      <w:pPr>
        <w:pStyle w:val="a3"/>
        <w:numPr>
          <w:ilvl w:val="0"/>
          <w:numId w:val="1"/>
        </w:numPr>
        <w:tabs>
          <w:tab w:val="left" w:pos="284"/>
          <w:tab w:val="left" w:pos="3291"/>
        </w:tabs>
        <w:spacing w:after="0" w:line="240" w:lineRule="auto"/>
        <w:ind w:left="0" w:firstLine="0"/>
        <w:jc w:val="both"/>
        <w:rPr>
          <w:rFonts w:ascii="Times New Roman" w:hAnsi="Times New Roman" w:cs="Times New Roman"/>
          <w:sz w:val="28"/>
          <w:szCs w:val="28"/>
          <w:lang w:val="en-US"/>
        </w:rPr>
      </w:pPr>
      <w:r w:rsidRPr="00D62B8B">
        <w:rPr>
          <w:rFonts w:ascii="Times New Roman" w:hAnsi="Times New Roman" w:cs="Times New Roman"/>
          <w:sz w:val="28"/>
          <w:szCs w:val="28"/>
          <w:lang w:val="en-US"/>
        </w:rPr>
        <w:t>Reponun açılma tarixi:</w:t>
      </w:r>
      <w:r w:rsidRPr="00D62B8B">
        <w:rPr>
          <w:rFonts w:ascii="Times New Roman" w:hAnsi="Times New Roman" w:cs="Times New Roman"/>
          <w:sz w:val="28"/>
          <w:szCs w:val="28"/>
          <w:lang w:val="en-US"/>
        </w:rPr>
        <w:tab/>
      </w:r>
    </w:p>
    <w:p w:rsidR="00C43346" w:rsidRPr="001D74A7" w:rsidRDefault="00C43346" w:rsidP="00C43346">
      <w:pPr>
        <w:pStyle w:val="a3"/>
        <w:numPr>
          <w:ilvl w:val="0"/>
          <w:numId w:val="85"/>
        </w:numPr>
        <w:tabs>
          <w:tab w:val="left" w:pos="284"/>
          <w:tab w:val="left" w:pos="3291"/>
        </w:tabs>
        <w:spacing w:after="0" w:line="240" w:lineRule="auto"/>
        <w:ind w:left="0" w:firstLine="0"/>
        <w:jc w:val="both"/>
        <w:rPr>
          <w:rFonts w:ascii="Times New Roman" w:hAnsi="Times New Roman" w:cs="Times New Roman"/>
          <w:sz w:val="28"/>
          <w:szCs w:val="28"/>
          <w:lang w:val="en-US"/>
        </w:rPr>
      </w:pPr>
      <w:r w:rsidRPr="001D74A7">
        <w:rPr>
          <w:rFonts w:ascii="Times New Roman" w:hAnsi="Times New Roman" w:cs="Times New Roman"/>
          <w:sz w:val="28"/>
          <w:szCs w:val="28"/>
          <w:lang w:val="en-US"/>
        </w:rPr>
        <w:t>Repo şəhadətnaməsinə uyğun olaraq müvəkkil bank tərəfindən qiymətli kağızların Mərkəzi Banka satıldığı gündür</w:t>
      </w:r>
    </w:p>
    <w:p w:rsidR="00C43346" w:rsidRPr="001D74A7" w:rsidRDefault="00C43346" w:rsidP="00C43346">
      <w:pPr>
        <w:pStyle w:val="a3"/>
        <w:numPr>
          <w:ilvl w:val="0"/>
          <w:numId w:val="85"/>
        </w:numPr>
        <w:tabs>
          <w:tab w:val="left" w:pos="284"/>
          <w:tab w:val="left" w:pos="3291"/>
        </w:tabs>
        <w:spacing w:after="0" w:line="240" w:lineRule="auto"/>
        <w:ind w:left="0" w:firstLine="0"/>
        <w:jc w:val="both"/>
        <w:rPr>
          <w:rFonts w:ascii="Times New Roman" w:hAnsi="Times New Roman" w:cs="Times New Roman"/>
          <w:sz w:val="28"/>
          <w:szCs w:val="28"/>
          <w:lang w:val="en-US"/>
        </w:rPr>
      </w:pPr>
      <w:r w:rsidRPr="001D74A7">
        <w:rPr>
          <w:rFonts w:ascii="Times New Roman" w:hAnsi="Times New Roman" w:cs="Times New Roman"/>
          <w:sz w:val="28"/>
          <w:szCs w:val="28"/>
          <w:lang w:val="en-US"/>
        </w:rPr>
        <w:t>Repo şəhadətnaməsinə uyğun olaraq müvəkkil bank tərəfindən qiymətli kağızların Emitent  banka satıldığı gündür</w:t>
      </w:r>
    </w:p>
    <w:p w:rsidR="00C43346" w:rsidRPr="001D74A7" w:rsidRDefault="00C43346" w:rsidP="00C43346">
      <w:pPr>
        <w:pStyle w:val="a3"/>
        <w:numPr>
          <w:ilvl w:val="0"/>
          <w:numId w:val="85"/>
        </w:numPr>
        <w:tabs>
          <w:tab w:val="left" w:pos="284"/>
          <w:tab w:val="left" w:pos="3291"/>
        </w:tabs>
        <w:spacing w:after="0" w:line="240" w:lineRule="auto"/>
        <w:ind w:left="0" w:firstLine="0"/>
        <w:jc w:val="both"/>
        <w:rPr>
          <w:rFonts w:ascii="Times New Roman" w:hAnsi="Times New Roman" w:cs="Times New Roman"/>
          <w:sz w:val="28"/>
          <w:szCs w:val="28"/>
          <w:lang w:val="en-US"/>
        </w:rPr>
      </w:pPr>
      <w:r w:rsidRPr="001D74A7">
        <w:rPr>
          <w:rFonts w:ascii="Times New Roman" w:hAnsi="Times New Roman" w:cs="Times New Roman"/>
          <w:sz w:val="28"/>
          <w:szCs w:val="28"/>
          <w:lang w:val="en-US"/>
        </w:rPr>
        <w:t>Repo şəhadətnaməsinə uyğun olaraq müvəkkil bank tərəfindən qiymətli kağızların Birjalarda satıldığı gündür</w:t>
      </w:r>
    </w:p>
    <w:p w:rsidR="00C43346" w:rsidRPr="001D74A7" w:rsidRDefault="00C43346" w:rsidP="00C43346">
      <w:pPr>
        <w:pStyle w:val="a3"/>
        <w:numPr>
          <w:ilvl w:val="0"/>
          <w:numId w:val="85"/>
        </w:numPr>
        <w:tabs>
          <w:tab w:val="left" w:pos="284"/>
          <w:tab w:val="left" w:pos="3291"/>
        </w:tabs>
        <w:spacing w:after="0" w:line="240" w:lineRule="auto"/>
        <w:ind w:left="0" w:firstLine="0"/>
        <w:jc w:val="both"/>
        <w:rPr>
          <w:rFonts w:ascii="Times New Roman" w:hAnsi="Times New Roman" w:cs="Times New Roman"/>
          <w:sz w:val="28"/>
          <w:szCs w:val="28"/>
          <w:lang w:val="en-US"/>
        </w:rPr>
      </w:pPr>
      <w:r w:rsidRPr="001D74A7">
        <w:rPr>
          <w:rFonts w:ascii="Times New Roman" w:hAnsi="Times New Roman" w:cs="Times New Roman"/>
          <w:sz w:val="28"/>
          <w:szCs w:val="28"/>
          <w:lang w:val="en-US"/>
        </w:rPr>
        <w:t>Repo şəhadətnaməsinə uyğun olaraq müvəkkil bank tərəfindən buraxılan qiymətli kağızların Mərkəzi Bank tərəfindən alındığı gündür</w:t>
      </w:r>
    </w:p>
    <w:p w:rsidR="00C43346" w:rsidRPr="001D74A7" w:rsidRDefault="00C43346" w:rsidP="00C43346">
      <w:pPr>
        <w:pStyle w:val="a3"/>
        <w:numPr>
          <w:ilvl w:val="0"/>
          <w:numId w:val="85"/>
        </w:numPr>
        <w:tabs>
          <w:tab w:val="left" w:pos="284"/>
          <w:tab w:val="left" w:pos="3291"/>
        </w:tabs>
        <w:spacing w:after="0" w:line="240" w:lineRule="auto"/>
        <w:ind w:left="0" w:firstLine="0"/>
        <w:jc w:val="both"/>
        <w:rPr>
          <w:rFonts w:ascii="Times New Roman" w:hAnsi="Times New Roman" w:cs="Times New Roman"/>
          <w:sz w:val="28"/>
          <w:szCs w:val="28"/>
          <w:lang w:val="en-US"/>
        </w:rPr>
      </w:pPr>
      <w:r w:rsidRPr="001D74A7">
        <w:rPr>
          <w:rFonts w:ascii="Times New Roman" w:hAnsi="Times New Roman" w:cs="Times New Roman"/>
          <w:sz w:val="28"/>
          <w:szCs w:val="28"/>
          <w:lang w:val="en-US"/>
        </w:rPr>
        <w:t>Repo şəhadətnaməsinə uyğun olaraq müvəkkil bank tərəfindən buraxılan qiymətli kağızların Kommersiya bankı tərəfindən alındığı gündür</w:t>
      </w:r>
    </w:p>
    <w:p w:rsidR="00C43346" w:rsidRPr="001D74A7" w:rsidRDefault="00C43346" w:rsidP="00C43346">
      <w:pPr>
        <w:tabs>
          <w:tab w:val="left" w:pos="284"/>
          <w:tab w:val="left" w:pos="3291"/>
        </w:tabs>
        <w:spacing w:after="0" w:line="240" w:lineRule="auto"/>
        <w:jc w:val="both"/>
        <w:rPr>
          <w:rFonts w:ascii="Times New Roman" w:hAnsi="Times New Roman" w:cs="Times New Roman"/>
          <w:sz w:val="28"/>
          <w:szCs w:val="28"/>
          <w:lang w:val="en-US"/>
        </w:rPr>
      </w:pPr>
    </w:p>
    <w:p w:rsidR="00C43346" w:rsidRPr="001D74A7" w:rsidRDefault="00C43346" w:rsidP="00C43346">
      <w:pPr>
        <w:pStyle w:val="a3"/>
        <w:numPr>
          <w:ilvl w:val="0"/>
          <w:numId w:val="1"/>
        </w:numPr>
        <w:tabs>
          <w:tab w:val="left" w:pos="284"/>
          <w:tab w:val="left" w:pos="3291"/>
        </w:tabs>
        <w:spacing w:after="0" w:line="240" w:lineRule="auto"/>
        <w:ind w:left="0" w:firstLine="0"/>
        <w:jc w:val="both"/>
        <w:rPr>
          <w:rFonts w:ascii="Times New Roman" w:hAnsi="Times New Roman" w:cs="Times New Roman"/>
          <w:sz w:val="28"/>
          <w:szCs w:val="28"/>
          <w:lang w:val="en-US"/>
        </w:rPr>
      </w:pPr>
      <w:r w:rsidRPr="001D74A7">
        <w:rPr>
          <w:rFonts w:ascii="Times New Roman" w:hAnsi="Times New Roman" w:cs="Times New Roman"/>
          <w:sz w:val="28"/>
          <w:szCs w:val="28"/>
          <w:lang w:val="en-US"/>
        </w:rPr>
        <w:t>Reponun bağlanma tarixi:</w:t>
      </w:r>
    </w:p>
    <w:p w:rsidR="00C43346" w:rsidRPr="001D74A7" w:rsidRDefault="00C43346" w:rsidP="00C43346">
      <w:pPr>
        <w:pStyle w:val="a3"/>
        <w:numPr>
          <w:ilvl w:val="0"/>
          <w:numId w:val="86"/>
        </w:numPr>
        <w:tabs>
          <w:tab w:val="left" w:pos="284"/>
          <w:tab w:val="left" w:pos="3291"/>
        </w:tabs>
        <w:spacing w:after="0" w:line="240" w:lineRule="auto"/>
        <w:ind w:left="0" w:firstLine="0"/>
        <w:jc w:val="both"/>
        <w:rPr>
          <w:rFonts w:ascii="Times New Roman" w:hAnsi="Times New Roman" w:cs="Times New Roman"/>
          <w:sz w:val="28"/>
          <w:szCs w:val="28"/>
          <w:lang w:val="en-US"/>
        </w:rPr>
      </w:pPr>
      <w:r w:rsidRPr="001D74A7">
        <w:rPr>
          <w:rFonts w:ascii="Times New Roman" w:hAnsi="Times New Roman" w:cs="Times New Roman"/>
          <w:sz w:val="28"/>
          <w:szCs w:val="28"/>
          <w:lang w:val="en-US"/>
        </w:rPr>
        <w:t>Repo şəhadətnaməsinə uyğun olaraq Mərkəzi Bank tərəfindən qiymətli kağızların müvəkkil bankdan satın alındığı gündür</w:t>
      </w:r>
    </w:p>
    <w:p w:rsidR="00C43346" w:rsidRPr="001D74A7" w:rsidRDefault="00C43346" w:rsidP="00C43346">
      <w:pPr>
        <w:pStyle w:val="a3"/>
        <w:numPr>
          <w:ilvl w:val="0"/>
          <w:numId w:val="86"/>
        </w:numPr>
        <w:tabs>
          <w:tab w:val="left" w:pos="284"/>
          <w:tab w:val="left" w:pos="3291"/>
        </w:tabs>
        <w:spacing w:after="0" w:line="240" w:lineRule="auto"/>
        <w:ind w:left="0" w:firstLine="0"/>
        <w:jc w:val="both"/>
        <w:rPr>
          <w:rFonts w:ascii="Times New Roman" w:hAnsi="Times New Roman" w:cs="Times New Roman"/>
          <w:sz w:val="28"/>
          <w:szCs w:val="28"/>
          <w:lang w:val="en-US"/>
        </w:rPr>
      </w:pPr>
      <w:r w:rsidRPr="001D74A7">
        <w:rPr>
          <w:rFonts w:ascii="Times New Roman" w:hAnsi="Times New Roman" w:cs="Times New Roman"/>
          <w:sz w:val="28"/>
          <w:szCs w:val="28"/>
          <w:lang w:val="en-US"/>
        </w:rPr>
        <w:t>Repo şəhadətnaməsinə uyğun olaraq Kommersiya bankı tərəfindən qiymətli kağızların müvəkkil bankdan satın alındığı gündür</w:t>
      </w:r>
    </w:p>
    <w:p w:rsidR="00C43346" w:rsidRPr="001D74A7" w:rsidRDefault="00C43346" w:rsidP="00C43346">
      <w:pPr>
        <w:pStyle w:val="a3"/>
        <w:numPr>
          <w:ilvl w:val="0"/>
          <w:numId w:val="86"/>
        </w:numPr>
        <w:tabs>
          <w:tab w:val="left" w:pos="284"/>
          <w:tab w:val="left" w:pos="3291"/>
        </w:tabs>
        <w:spacing w:after="0" w:line="240" w:lineRule="auto"/>
        <w:ind w:left="0" w:firstLine="0"/>
        <w:jc w:val="both"/>
        <w:rPr>
          <w:rFonts w:ascii="Times New Roman" w:hAnsi="Times New Roman" w:cs="Times New Roman"/>
          <w:sz w:val="28"/>
          <w:szCs w:val="28"/>
          <w:lang w:val="en-US"/>
        </w:rPr>
      </w:pPr>
      <w:r w:rsidRPr="001D74A7">
        <w:rPr>
          <w:rFonts w:ascii="Times New Roman" w:hAnsi="Times New Roman" w:cs="Times New Roman"/>
          <w:sz w:val="28"/>
          <w:szCs w:val="28"/>
          <w:lang w:val="en-US"/>
        </w:rPr>
        <w:t>Repo şəhadətnaməsinə uyğun olaraq Birja tərəfindən qiymətli kağızların müvəkkil bankdan satın alındığı gündür</w:t>
      </w:r>
    </w:p>
    <w:p w:rsidR="00C43346" w:rsidRPr="001D74A7" w:rsidRDefault="00C43346" w:rsidP="00C43346">
      <w:pPr>
        <w:pStyle w:val="a3"/>
        <w:numPr>
          <w:ilvl w:val="0"/>
          <w:numId w:val="86"/>
        </w:numPr>
        <w:tabs>
          <w:tab w:val="left" w:pos="284"/>
          <w:tab w:val="left" w:pos="3291"/>
        </w:tabs>
        <w:spacing w:after="0" w:line="240" w:lineRule="auto"/>
        <w:ind w:left="0" w:firstLine="0"/>
        <w:jc w:val="both"/>
        <w:rPr>
          <w:rFonts w:ascii="Times New Roman" w:hAnsi="Times New Roman" w:cs="Times New Roman"/>
          <w:sz w:val="28"/>
          <w:szCs w:val="28"/>
          <w:lang w:val="en-US"/>
        </w:rPr>
      </w:pPr>
      <w:r w:rsidRPr="001D74A7">
        <w:rPr>
          <w:rFonts w:ascii="Times New Roman" w:hAnsi="Times New Roman" w:cs="Times New Roman"/>
          <w:sz w:val="28"/>
          <w:szCs w:val="28"/>
          <w:lang w:val="en-US"/>
        </w:rPr>
        <w:t>Repo şəhadətnaməsinə uyğun olaraq Mərkəzi Bank tərfindən qiymətli kağızların müvəkkil bank tərəfindən satıldığı tarix hesab olunur</w:t>
      </w:r>
    </w:p>
    <w:p w:rsidR="00C43346" w:rsidRPr="001D74A7" w:rsidRDefault="00C43346" w:rsidP="00C43346">
      <w:pPr>
        <w:pStyle w:val="a3"/>
        <w:numPr>
          <w:ilvl w:val="0"/>
          <w:numId w:val="86"/>
        </w:numPr>
        <w:tabs>
          <w:tab w:val="left" w:pos="284"/>
          <w:tab w:val="left" w:pos="3291"/>
        </w:tabs>
        <w:spacing w:after="0" w:line="240" w:lineRule="auto"/>
        <w:ind w:left="0" w:firstLine="0"/>
        <w:jc w:val="both"/>
        <w:rPr>
          <w:rFonts w:ascii="Times New Roman" w:hAnsi="Times New Roman" w:cs="Times New Roman"/>
          <w:sz w:val="28"/>
          <w:szCs w:val="28"/>
          <w:lang w:val="en-US"/>
        </w:rPr>
      </w:pPr>
      <w:r w:rsidRPr="001D74A7">
        <w:rPr>
          <w:rFonts w:ascii="Times New Roman" w:hAnsi="Times New Roman" w:cs="Times New Roman"/>
          <w:sz w:val="28"/>
          <w:szCs w:val="28"/>
          <w:lang w:val="en-US"/>
        </w:rPr>
        <w:t>Repo şəhadətnaməsinə uyğun olaraq Emitent bank tərfindən qiymətli kağızların müvəkkil bankdan satın alındığı tarixdir</w:t>
      </w:r>
    </w:p>
    <w:p w:rsidR="00C43346" w:rsidRPr="001D74A7" w:rsidRDefault="00C43346" w:rsidP="00C43346">
      <w:pPr>
        <w:tabs>
          <w:tab w:val="left" w:pos="284"/>
          <w:tab w:val="left" w:pos="3291"/>
        </w:tabs>
        <w:spacing w:after="0" w:line="240" w:lineRule="auto"/>
        <w:jc w:val="both"/>
        <w:rPr>
          <w:rFonts w:ascii="Times New Roman" w:hAnsi="Times New Roman" w:cs="Times New Roman"/>
          <w:sz w:val="28"/>
          <w:szCs w:val="28"/>
          <w:lang w:val="en-US"/>
        </w:rPr>
      </w:pPr>
    </w:p>
    <w:p w:rsidR="00C43346" w:rsidRPr="001D74A7" w:rsidRDefault="00C43346" w:rsidP="00C43346">
      <w:pPr>
        <w:pStyle w:val="a3"/>
        <w:numPr>
          <w:ilvl w:val="0"/>
          <w:numId w:val="1"/>
        </w:numPr>
        <w:tabs>
          <w:tab w:val="left" w:pos="284"/>
          <w:tab w:val="left" w:pos="3291"/>
        </w:tabs>
        <w:spacing w:after="0" w:line="240" w:lineRule="auto"/>
        <w:ind w:left="0" w:firstLine="0"/>
        <w:jc w:val="both"/>
        <w:rPr>
          <w:rFonts w:ascii="Times New Roman" w:hAnsi="Times New Roman" w:cs="Times New Roman"/>
          <w:sz w:val="28"/>
          <w:szCs w:val="28"/>
          <w:lang w:val="en-US"/>
        </w:rPr>
      </w:pPr>
      <w:r w:rsidRPr="001D74A7">
        <w:rPr>
          <w:rFonts w:ascii="Times New Roman" w:hAnsi="Times New Roman" w:cs="Times New Roman"/>
          <w:sz w:val="28"/>
          <w:szCs w:val="28"/>
          <w:lang w:val="en-US"/>
        </w:rPr>
        <w:t>Əks-Reponun bağlanma tarixi:</w:t>
      </w:r>
    </w:p>
    <w:p w:rsidR="00C43346" w:rsidRPr="001D74A7" w:rsidRDefault="00C43346" w:rsidP="00C43346">
      <w:pPr>
        <w:pStyle w:val="a3"/>
        <w:numPr>
          <w:ilvl w:val="0"/>
          <w:numId w:val="87"/>
        </w:numPr>
        <w:tabs>
          <w:tab w:val="left" w:pos="284"/>
          <w:tab w:val="left" w:pos="709"/>
        </w:tabs>
        <w:spacing w:after="0" w:line="240" w:lineRule="auto"/>
        <w:ind w:left="0" w:firstLine="0"/>
        <w:jc w:val="both"/>
        <w:rPr>
          <w:rFonts w:ascii="Times New Roman" w:hAnsi="Times New Roman" w:cs="Times New Roman"/>
          <w:sz w:val="28"/>
          <w:szCs w:val="28"/>
          <w:lang w:val="en-US"/>
        </w:rPr>
      </w:pPr>
      <w:r w:rsidRPr="001D74A7">
        <w:rPr>
          <w:rFonts w:ascii="Times New Roman" w:hAnsi="Times New Roman" w:cs="Times New Roman"/>
          <w:sz w:val="28"/>
          <w:szCs w:val="28"/>
          <w:lang w:val="en-US"/>
        </w:rPr>
        <w:t>Repo şəhadətnaməsinə uyğun olaraq müvəkkil bank tərfindən qiymətli kağızların Mərkəzi Bankdan satın alındığı gündür</w:t>
      </w:r>
    </w:p>
    <w:p w:rsidR="00C43346" w:rsidRPr="001D74A7" w:rsidRDefault="00C43346" w:rsidP="00C43346">
      <w:pPr>
        <w:pStyle w:val="a3"/>
        <w:numPr>
          <w:ilvl w:val="0"/>
          <w:numId w:val="87"/>
        </w:numPr>
        <w:tabs>
          <w:tab w:val="left" w:pos="284"/>
          <w:tab w:val="left" w:pos="709"/>
        </w:tabs>
        <w:spacing w:after="0" w:line="240" w:lineRule="auto"/>
        <w:ind w:left="0" w:firstLine="0"/>
        <w:jc w:val="both"/>
        <w:rPr>
          <w:rFonts w:ascii="Times New Roman" w:hAnsi="Times New Roman" w:cs="Times New Roman"/>
          <w:sz w:val="28"/>
          <w:szCs w:val="28"/>
          <w:lang w:val="en-US"/>
        </w:rPr>
      </w:pPr>
      <w:r w:rsidRPr="001D74A7">
        <w:rPr>
          <w:rFonts w:ascii="Times New Roman" w:hAnsi="Times New Roman" w:cs="Times New Roman"/>
          <w:sz w:val="28"/>
          <w:szCs w:val="28"/>
          <w:lang w:val="en-US"/>
        </w:rPr>
        <w:t>Repo şəhadətnaməsinə uyğun olaraq müvəkkil bank tərfindən qiymətli kağızların Mərkəzi Banka satıldığı gündür</w:t>
      </w:r>
    </w:p>
    <w:p w:rsidR="00C43346" w:rsidRPr="001D74A7" w:rsidRDefault="00C43346" w:rsidP="00C43346">
      <w:pPr>
        <w:pStyle w:val="a3"/>
        <w:numPr>
          <w:ilvl w:val="0"/>
          <w:numId w:val="87"/>
        </w:numPr>
        <w:tabs>
          <w:tab w:val="left" w:pos="284"/>
          <w:tab w:val="left" w:pos="709"/>
        </w:tabs>
        <w:spacing w:after="0" w:line="240" w:lineRule="auto"/>
        <w:ind w:left="0" w:firstLine="0"/>
        <w:jc w:val="both"/>
        <w:rPr>
          <w:rFonts w:ascii="Times New Roman" w:hAnsi="Times New Roman" w:cs="Times New Roman"/>
          <w:sz w:val="28"/>
          <w:szCs w:val="28"/>
          <w:lang w:val="en-US"/>
        </w:rPr>
      </w:pPr>
      <w:r w:rsidRPr="001D74A7">
        <w:rPr>
          <w:rFonts w:ascii="Times New Roman" w:hAnsi="Times New Roman" w:cs="Times New Roman"/>
          <w:sz w:val="28"/>
          <w:szCs w:val="28"/>
          <w:lang w:val="en-US"/>
        </w:rPr>
        <w:t>Repo şəhadətnaməsinə müvafiq olaraq müvəkkil bank tərfindən qiymətli kağızların Kommersiya bankından satın alındığı gündür</w:t>
      </w:r>
    </w:p>
    <w:p w:rsidR="00C43346" w:rsidRPr="001D74A7" w:rsidRDefault="00C43346" w:rsidP="00C43346">
      <w:pPr>
        <w:pStyle w:val="a3"/>
        <w:numPr>
          <w:ilvl w:val="0"/>
          <w:numId w:val="87"/>
        </w:numPr>
        <w:tabs>
          <w:tab w:val="left" w:pos="284"/>
          <w:tab w:val="left" w:pos="709"/>
        </w:tabs>
        <w:spacing w:after="0" w:line="240" w:lineRule="auto"/>
        <w:ind w:left="0" w:firstLine="0"/>
        <w:jc w:val="both"/>
        <w:rPr>
          <w:rFonts w:ascii="Times New Roman" w:hAnsi="Times New Roman" w:cs="Times New Roman"/>
          <w:sz w:val="28"/>
          <w:szCs w:val="28"/>
          <w:lang w:val="en-US"/>
        </w:rPr>
      </w:pPr>
      <w:r w:rsidRPr="001D74A7">
        <w:rPr>
          <w:rFonts w:ascii="Times New Roman" w:hAnsi="Times New Roman" w:cs="Times New Roman"/>
          <w:sz w:val="28"/>
          <w:szCs w:val="28"/>
          <w:lang w:val="en-US"/>
        </w:rPr>
        <w:t>Repo şəhadətnaməsinə uyğun olaraq müvəkkil bank tərfindən qiymətli kağızların Kommersiya bankına satıldığı gündür</w:t>
      </w:r>
    </w:p>
    <w:p w:rsidR="00C43346" w:rsidRPr="001D74A7" w:rsidRDefault="00C43346" w:rsidP="00C43346">
      <w:pPr>
        <w:pStyle w:val="a3"/>
        <w:numPr>
          <w:ilvl w:val="0"/>
          <w:numId w:val="87"/>
        </w:numPr>
        <w:tabs>
          <w:tab w:val="left" w:pos="284"/>
          <w:tab w:val="left" w:pos="709"/>
        </w:tabs>
        <w:spacing w:after="0" w:line="240" w:lineRule="auto"/>
        <w:ind w:left="0" w:firstLine="0"/>
        <w:jc w:val="both"/>
        <w:rPr>
          <w:rFonts w:ascii="Times New Roman" w:hAnsi="Times New Roman" w:cs="Times New Roman"/>
          <w:sz w:val="28"/>
          <w:szCs w:val="28"/>
          <w:lang w:val="en-US"/>
        </w:rPr>
      </w:pPr>
      <w:r w:rsidRPr="001D74A7">
        <w:rPr>
          <w:rFonts w:ascii="Times New Roman" w:hAnsi="Times New Roman" w:cs="Times New Roman"/>
          <w:sz w:val="28"/>
          <w:szCs w:val="28"/>
          <w:lang w:val="en-US"/>
        </w:rPr>
        <w:t>Repo şəhadətnaməsinə uyğun olaraq müvəkkil bank tərfindən qiymətli kağızların emitent bankdan satın alındığı gündür</w:t>
      </w:r>
    </w:p>
    <w:p w:rsidR="00C43346" w:rsidRPr="001D74A7" w:rsidRDefault="00C43346" w:rsidP="00C43346">
      <w:pPr>
        <w:tabs>
          <w:tab w:val="left" w:pos="284"/>
          <w:tab w:val="left" w:pos="709"/>
        </w:tabs>
        <w:spacing w:after="0" w:line="240" w:lineRule="auto"/>
        <w:jc w:val="both"/>
        <w:rPr>
          <w:rFonts w:ascii="Times New Roman" w:hAnsi="Times New Roman" w:cs="Times New Roman"/>
          <w:sz w:val="28"/>
          <w:szCs w:val="28"/>
          <w:lang w:val="en-US"/>
        </w:rPr>
      </w:pPr>
    </w:p>
    <w:p w:rsidR="00C43346" w:rsidRPr="001D74A7" w:rsidRDefault="00C43346" w:rsidP="00C43346">
      <w:pPr>
        <w:pStyle w:val="a3"/>
        <w:numPr>
          <w:ilvl w:val="0"/>
          <w:numId w:val="1"/>
        </w:numPr>
        <w:tabs>
          <w:tab w:val="left" w:pos="284"/>
          <w:tab w:val="left" w:pos="709"/>
        </w:tabs>
        <w:spacing w:after="0" w:line="240" w:lineRule="auto"/>
        <w:ind w:left="0" w:firstLine="0"/>
        <w:jc w:val="both"/>
        <w:rPr>
          <w:rFonts w:ascii="Times New Roman" w:hAnsi="Times New Roman" w:cs="Times New Roman"/>
          <w:sz w:val="28"/>
          <w:szCs w:val="28"/>
          <w:lang w:val="en-US"/>
        </w:rPr>
      </w:pPr>
      <w:r w:rsidRPr="001D74A7">
        <w:rPr>
          <w:rFonts w:ascii="Times New Roman" w:hAnsi="Times New Roman" w:cs="Times New Roman"/>
          <w:sz w:val="28"/>
          <w:szCs w:val="28"/>
          <w:lang w:val="en-US"/>
        </w:rPr>
        <w:t>Reponun açılma qiyməti:</w:t>
      </w:r>
    </w:p>
    <w:p w:rsidR="00C43346" w:rsidRPr="001D74A7" w:rsidRDefault="00C43346" w:rsidP="00C43346">
      <w:pPr>
        <w:pStyle w:val="a3"/>
        <w:numPr>
          <w:ilvl w:val="0"/>
          <w:numId w:val="88"/>
        </w:numPr>
        <w:tabs>
          <w:tab w:val="left" w:pos="284"/>
          <w:tab w:val="left" w:pos="709"/>
        </w:tabs>
        <w:spacing w:after="0" w:line="240" w:lineRule="auto"/>
        <w:ind w:left="0" w:firstLine="0"/>
        <w:jc w:val="both"/>
        <w:rPr>
          <w:rFonts w:ascii="Times New Roman" w:hAnsi="Times New Roman" w:cs="Times New Roman"/>
          <w:sz w:val="28"/>
          <w:szCs w:val="28"/>
          <w:lang w:val="en-US"/>
        </w:rPr>
      </w:pPr>
      <w:r w:rsidRPr="001D74A7">
        <w:rPr>
          <w:rFonts w:ascii="Times New Roman" w:hAnsi="Times New Roman" w:cs="Times New Roman"/>
          <w:sz w:val="28"/>
          <w:szCs w:val="28"/>
          <w:lang w:val="en-US"/>
        </w:rPr>
        <w:lastRenderedPageBreak/>
        <w:t>Reponun açıldığı gün Mərkəzi Bankın qiymətli kağızların müvəkkil banklara satışı qiymətidir</w:t>
      </w:r>
    </w:p>
    <w:p w:rsidR="00C43346" w:rsidRPr="001D74A7" w:rsidRDefault="00C43346" w:rsidP="00C43346">
      <w:pPr>
        <w:pStyle w:val="a3"/>
        <w:numPr>
          <w:ilvl w:val="0"/>
          <w:numId w:val="88"/>
        </w:numPr>
        <w:tabs>
          <w:tab w:val="left" w:pos="284"/>
          <w:tab w:val="left" w:pos="709"/>
        </w:tabs>
        <w:spacing w:after="0" w:line="240" w:lineRule="auto"/>
        <w:ind w:left="0" w:firstLine="0"/>
        <w:jc w:val="both"/>
        <w:rPr>
          <w:rFonts w:ascii="Times New Roman" w:hAnsi="Times New Roman" w:cs="Times New Roman"/>
          <w:sz w:val="28"/>
          <w:szCs w:val="28"/>
          <w:lang w:val="en-US"/>
        </w:rPr>
      </w:pPr>
      <w:r w:rsidRPr="001D74A7">
        <w:rPr>
          <w:rFonts w:ascii="Times New Roman" w:hAnsi="Times New Roman" w:cs="Times New Roman"/>
          <w:sz w:val="28"/>
          <w:szCs w:val="28"/>
          <w:lang w:val="en-US"/>
        </w:rPr>
        <w:t xml:space="preserve"> Reponun açıldığı gün Mərkəzi Bankın qiymətli kağızlara təyin etdiyi satış qiymətidir</w:t>
      </w:r>
    </w:p>
    <w:p w:rsidR="00C43346" w:rsidRPr="001D74A7" w:rsidRDefault="00C43346" w:rsidP="00C43346">
      <w:pPr>
        <w:pStyle w:val="a3"/>
        <w:numPr>
          <w:ilvl w:val="0"/>
          <w:numId w:val="88"/>
        </w:numPr>
        <w:tabs>
          <w:tab w:val="left" w:pos="284"/>
          <w:tab w:val="left" w:pos="709"/>
        </w:tabs>
        <w:spacing w:after="0" w:line="240" w:lineRule="auto"/>
        <w:ind w:left="0" w:firstLine="0"/>
        <w:jc w:val="both"/>
        <w:rPr>
          <w:rFonts w:ascii="Times New Roman" w:hAnsi="Times New Roman" w:cs="Times New Roman"/>
          <w:sz w:val="28"/>
          <w:szCs w:val="28"/>
          <w:lang w:val="en-US"/>
        </w:rPr>
      </w:pPr>
      <w:r w:rsidRPr="001D74A7">
        <w:rPr>
          <w:rFonts w:ascii="Times New Roman" w:hAnsi="Times New Roman" w:cs="Times New Roman"/>
          <w:sz w:val="28"/>
          <w:szCs w:val="28"/>
          <w:lang w:val="en-US"/>
        </w:rPr>
        <w:t>Reponun açıldığı gün Mərkəzi Bankın qiymətli kağızların kommersiya banklarına satışı qiymətidir</w:t>
      </w:r>
    </w:p>
    <w:p w:rsidR="00C43346" w:rsidRPr="001D74A7" w:rsidRDefault="00C43346" w:rsidP="00C43346">
      <w:pPr>
        <w:pStyle w:val="a3"/>
        <w:numPr>
          <w:ilvl w:val="0"/>
          <w:numId w:val="88"/>
        </w:numPr>
        <w:tabs>
          <w:tab w:val="left" w:pos="284"/>
          <w:tab w:val="left" w:pos="709"/>
        </w:tabs>
        <w:spacing w:after="0" w:line="240" w:lineRule="auto"/>
        <w:ind w:left="0" w:firstLine="0"/>
        <w:jc w:val="both"/>
        <w:rPr>
          <w:rFonts w:ascii="Times New Roman" w:hAnsi="Times New Roman" w:cs="Times New Roman"/>
          <w:sz w:val="28"/>
          <w:szCs w:val="28"/>
          <w:lang w:val="en-US"/>
        </w:rPr>
      </w:pPr>
      <w:r w:rsidRPr="001D74A7">
        <w:rPr>
          <w:rFonts w:ascii="Times New Roman" w:hAnsi="Times New Roman" w:cs="Times New Roman"/>
          <w:sz w:val="28"/>
          <w:szCs w:val="28"/>
          <w:lang w:val="en-US"/>
        </w:rPr>
        <w:t>Reponun açıldığı gün Mərkəzi Bankın qiymətli kağızların birjalara satışı qiymətidir</w:t>
      </w:r>
    </w:p>
    <w:p w:rsidR="00C43346" w:rsidRPr="001D74A7" w:rsidRDefault="00C43346" w:rsidP="00C43346">
      <w:pPr>
        <w:pStyle w:val="a3"/>
        <w:numPr>
          <w:ilvl w:val="0"/>
          <w:numId w:val="88"/>
        </w:numPr>
        <w:tabs>
          <w:tab w:val="left" w:pos="284"/>
          <w:tab w:val="left" w:pos="709"/>
        </w:tabs>
        <w:spacing w:after="0" w:line="240" w:lineRule="auto"/>
        <w:ind w:left="0" w:firstLine="0"/>
        <w:jc w:val="both"/>
        <w:rPr>
          <w:rFonts w:ascii="Times New Roman" w:hAnsi="Times New Roman" w:cs="Times New Roman"/>
          <w:sz w:val="28"/>
          <w:szCs w:val="28"/>
          <w:lang w:val="en-US"/>
        </w:rPr>
      </w:pPr>
      <w:r w:rsidRPr="001D74A7">
        <w:rPr>
          <w:rFonts w:ascii="Times New Roman" w:hAnsi="Times New Roman" w:cs="Times New Roman"/>
          <w:sz w:val="28"/>
          <w:szCs w:val="28"/>
          <w:lang w:val="en-US"/>
        </w:rPr>
        <w:t>Reponun açıldığı gün Mərkəzi Bankın qiymətli kağızların maliyyə bazarlarına satışı qiymətidir</w:t>
      </w:r>
    </w:p>
    <w:p w:rsidR="00C43346" w:rsidRPr="001D74A7" w:rsidRDefault="00C43346" w:rsidP="00C43346">
      <w:pPr>
        <w:tabs>
          <w:tab w:val="left" w:pos="284"/>
          <w:tab w:val="left" w:pos="709"/>
        </w:tabs>
        <w:spacing w:after="0" w:line="240" w:lineRule="auto"/>
        <w:jc w:val="both"/>
        <w:rPr>
          <w:rFonts w:ascii="Times New Roman" w:hAnsi="Times New Roman" w:cs="Times New Roman"/>
          <w:sz w:val="28"/>
          <w:szCs w:val="28"/>
          <w:lang w:val="en-US"/>
        </w:rPr>
      </w:pPr>
    </w:p>
    <w:p w:rsidR="00C43346" w:rsidRPr="001D74A7" w:rsidRDefault="00C43346" w:rsidP="00C43346">
      <w:pPr>
        <w:pStyle w:val="a3"/>
        <w:numPr>
          <w:ilvl w:val="0"/>
          <w:numId w:val="1"/>
        </w:numPr>
        <w:tabs>
          <w:tab w:val="left" w:pos="284"/>
          <w:tab w:val="left" w:pos="709"/>
        </w:tabs>
        <w:spacing w:after="0" w:line="240" w:lineRule="auto"/>
        <w:ind w:left="0" w:firstLine="0"/>
        <w:jc w:val="both"/>
        <w:rPr>
          <w:rFonts w:ascii="Times New Roman" w:hAnsi="Times New Roman" w:cs="Times New Roman"/>
          <w:sz w:val="28"/>
          <w:szCs w:val="28"/>
          <w:lang w:val="en-US"/>
        </w:rPr>
      </w:pPr>
      <w:r w:rsidRPr="001D74A7">
        <w:rPr>
          <w:rFonts w:ascii="Times New Roman" w:hAnsi="Times New Roman" w:cs="Times New Roman"/>
          <w:sz w:val="28"/>
          <w:szCs w:val="28"/>
          <w:lang w:val="en-US"/>
        </w:rPr>
        <w:t>Əks-Reponun açılma qiyməti:</w:t>
      </w:r>
    </w:p>
    <w:p w:rsidR="00C43346" w:rsidRPr="001D74A7" w:rsidRDefault="00C43346" w:rsidP="00C43346">
      <w:pPr>
        <w:pStyle w:val="a3"/>
        <w:numPr>
          <w:ilvl w:val="0"/>
          <w:numId w:val="89"/>
        </w:numPr>
        <w:tabs>
          <w:tab w:val="left" w:pos="284"/>
          <w:tab w:val="left" w:pos="709"/>
        </w:tabs>
        <w:spacing w:after="0" w:line="240" w:lineRule="auto"/>
        <w:ind w:left="0" w:firstLine="0"/>
        <w:jc w:val="both"/>
        <w:rPr>
          <w:rFonts w:ascii="Times New Roman" w:hAnsi="Times New Roman" w:cs="Times New Roman"/>
          <w:sz w:val="28"/>
          <w:szCs w:val="28"/>
          <w:lang w:val="en-US"/>
        </w:rPr>
      </w:pPr>
      <w:r w:rsidRPr="001D74A7">
        <w:rPr>
          <w:rFonts w:ascii="Times New Roman" w:hAnsi="Times New Roman" w:cs="Times New Roman"/>
          <w:sz w:val="28"/>
          <w:szCs w:val="28"/>
          <w:lang w:val="en-US"/>
        </w:rPr>
        <w:t>Əks-Reponun açıldığı gün müvəkkil banklar tərəfindən qiymətli kağızların Mərkəzi Banka satışı qiymətidir</w:t>
      </w:r>
    </w:p>
    <w:p w:rsidR="00C43346" w:rsidRPr="001D74A7" w:rsidRDefault="00C43346" w:rsidP="00C43346">
      <w:pPr>
        <w:pStyle w:val="a3"/>
        <w:numPr>
          <w:ilvl w:val="0"/>
          <w:numId w:val="89"/>
        </w:numPr>
        <w:tabs>
          <w:tab w:val="left" w:pos="284"/>
          <w:tab w:val="left" w:pos="709"/>
        </w:tabs>
        <w:spacing w:after="0" w:line="240" w:lineRule="auto"/>
        <w:ind w:left="0" w:firstLine="0"/>
        <w:jc w:val="both"/>
        <w:rPr>
          <w:rFonts w:ascii="Times New Roman" w:hAnsi="Times New Roman" w:cs="Times New Roman"/>
          <w:sz w:val="28"/>
          <w:szCs w:val="28"/>
          <w:lang w:val="en-US"/>
        </w:rPr>
      </w:pPr>
      <w:r w:rsidRPr="001D74A7">
        <w:rPr>
          <w:rFonts w:ascii="Times New Roman" w:hAnsi="Times New Roman" w:cs="Times New Roman"/>
          <w:sz w:val="28"/>
          <w:szCs w:val="28"/>
          <w:lang w:val="en-US"/>
        </w:rPr>
        <w:t>Əks-Reponun açıldığı gün müvəkkil banklar tərəfindən qiymətli kağızların Mərkəzi Bankdan satışı qiymətidir</w:t>
      </w:r>
    </w:p>
    <w:p w:rsidR="00C43346" w:rsidRPr="001D74A7" w:rsidRDefault="00C43346" w:rsidP="00C43346">
      <w:pPr>
        <w:pStyle w:val="a3"/>
        <w:numPr>
          <w:ilvl w:val="0"/>
          <w:numId w:val="89"/>
        </w:numPr>
        <w:tabs>
          <w:tab w:val="left" w:pos="284"/>
          <w:tab w:val="left" w:pos="709"/>
        </w:tabs>
        <w:spacing w:after="0" w:line="240" w:lineRule="auto"/>
        <w:ind w:left="0" w:firstLine="0"/>
        <w:jc w:val="both"/>
        <w:rPr>
          <w:rFonts w:ascii="Times New Roman" w:hAnsi="Times New Roman" w:cs="Times New Roman"/>
          <w:sz w:val="28"/>
          <w:szCs w:val="28"/>
          <w:lang w:val="en-US"/>
        </w:rPr>
      </w:pPr>
      <w:r w:rsidRPr="001D74A7">
        <w:rPr>
          <w:rFonts w:ascii="Times New Roman" w:hAnsi="Times New Roman" w:cs="Times New Roman"/>
          <w:sz w:val="28"/>
          <w:szCs w:val="28"/>
          <w:lang w:val="en-US"/>
        </w:rPr>
        <w:t>Əks-Reponun açıldığı gün müvəkkil banklar tərəfindən qiymətli kağızların kommersiya bankına satışı qiymətidir</w:t>
      </w:r>
    </w:p>
    <w:p w:rsidR="00C43346" w:rsidRPr="001D74A7" w:rsidRDefault="00C43346" w:rsidP="00C43346">
      <w:pPr>
        <w:pStyle w:val="a3"/>
        <w:numPr>
          <w:ilvl w:val="0"/>
          <w:numId w:val="89"/>
        </w:numPr>
        <w:tabs>
          <w:tab w:val="left" w:pos="284"/>
          <w:tab w:val="left" w:pos="709"/>
        </w:tabs>
        <w:spacing w:after="0" w:line="240" w:lineRule="auto"/>
        <w:ind w:left="0" w:firstLine="0"/>
        <w:jc w:val="both"/>
        <w:rPr>
          <w:rFonts w:ascii="Times New Roman" w:hAnsi="Times New Roman" w:cs="Times New Roman"/>
          <w:sz w:val="28"/>
          <w:szCs w:val="28"/>
          <w:lang w:val="en-US"/>
        </w:rPr>
      </w:pPr>
      <w:r w:rsidRPr="001D74A7">
        <w:rPr>
          <w:rFonts w:ascii="Times New Roman" w:hAnsi="Times New Roman" w:cs="Times New Roman"/>
          <w:sz w:val="28"/>
          <w:szCs w:val="28"/>
          <w:lang w:val="en-US"/>
        </w:rPr>
        <w:t>Əks-Reponun açıldığı gün müvəkkil banklar tərəfindən qiymətli kağızların birjalara satışı qymətidir</w:t>
      </w:r>
    </w:p>
    <w:p w:rsidR="00C43346" w:rsidRPr="001D74A7" w:rsidRDefault="00C43346" w:rsidP="00C43346">
      <w:pPr>
        <w:pStyle w:val="a3"/>
        <w:numPr>
          <w:ilvl w:val="0"/>
          <w:numId w:val="89"/>
        </w:numPr>
        <w:tabs>
          <w:tab w:val="left" w:pos="284"/>
          <w:tab w:val="left" w:pos="709"/>
        </w:tabs>
        <w:spacing w:after="0" w:line="240" w:lineRule="auto"/>
        <w:ind w:left="0" w:firstLine="0"/>
        <w:jc w:val="both"/>
        <w:rPr>
          <w:rFonts w:ascii="Times New Roman" w:hAnsi="Times New Roman" w:cs="Times New Roman"/>
          <w:sz w:val="28"/>
          <w:szCs w:val="28"/>
          <w:lang w:val="en-US"/>
        </w:rPr>
      </w:pPr>
      <w:r w:rsidRPr="001D74A7">
        <w:rPr>
          <w:rFonts w:ascii="Times New Roman" w:hAnsi="Times New Roman" w:cs="Times New Roman"/>
          <w:sz w:val="28"/>
          <w:szCs w:val="28"/>
          <w:lang w:val="en-US"/>
        </w:rPr>
        <w:t>Əks-Reponun açıldığı gün müvəkkil banklar tərəfindən qiymətli kağızların maliyyə bazarlarında satışı qiymətidir</w:t>
      </w:r>
    </w:p>
    <w:p w:rsidR="00C43346" w:rsidRPr="001D74A7" w:rsidRDefault="00C43346" w:rsidP="00C43346">
      <w:pPr>
        <w:tabs>
          <w:tab w:val="left" w:pos="284"/>
          <w:tab w:val="left" w:pos="709"/>
        </w:tabs>
        <w:spacing w:after="0" w:line="240" w:lineRule="auto"/>
        <w:jc w:val="both"/>
        <w:rPr>
          <w:rFonts w:ascii="Times New Roman" w:hAnsi="Times New Roman" w:cs="Times New Roman"/>
          <w:sz w:val="28"/>
          <w:szCs w:val="28"/>
          <w:lang w:val="en-US"/>
        </w:rPr>
      </w:pPr>
    </w:p>
    <w:p w:rsidR="00C43346" w:rsidRPr="001D74A7" w:rsidRDefault="00C43346" w:rsidP="00C43346">
      <w:pPr>
        <w:pStyle w:val="a3"/>
        <w:numPr>
          <w:ilvl w:val="0"/>
          <w:numId w:val="1"/>
        </w:numPr>
        <w:tabs>
          <w:tab w:val="left" w:pos="284"/>
          <w:tab w:val="left" w:pos="709"/>
        </w:tabs>
        <w:spacing w:after="0" w:line="240" w:lineRule="auto"/>
        <w:ind w:left="0" w:firstLine="0"/>
        <w:jc w:val="both"/>
        <w:rPr>
          <w:rFonts w:ascii="Times New Roman" w:hAnsi="Times New Roman" w:cs="Times New Roman"/>
          <w:sz w:val="28"/>
          <w:szCs w:val="28"/>
          <w:lang w:val="en-US"/>
        </w:rPr>
      </w:pPr>
      <w:r w:rsidRPr="001D74A7">
        <w:rPr>
          <w:rFonts w:ascii="Times New Roman" w:hAnsi="Times New Roman" w:cs="Times New Roman"/>
          <w:sz w:val="28"/>
          <w:szCs w:val="28"/>
          <w:lang w:val="en-US"/>
        </w:rPr>
        <w:t>Reponun bağlanma qiyməti:</w:t>
      </w:r>
    </w:p>
    <w:p w:rsidR="00C43346" w:rsidRPr="001D74A7" w:rsidRDefault="00C43346" w:rsidP="00C43346">
      <w:pPr>
        <w:pStyle w:val="a3"/>
        <w:numPr>
          <w:ilvl w:val="0"/>
          <w:numId w:val="90"/>
        </w:numPr>
        <w:tabs>
          <w:tab w:val="left" w:pos="284"/>
          <w:tab w:val="left" w:pos="709"/>
        </w:tabs>
        <w:spacing w:after="0" w:line="240" w:lineRule="auto"/>
        <w:ind w:left="0" w:firstLine="0"/>
        <w:jc w:val="both"/>
        <w:rPr>
          <w:rFonts w:ascii="Times New Roman" w:hAnsi="Times New Roman" w:cs="Times New Roman"/>
          <w:sz w:val="28"/>
          <w:szCs w:val="28"/>
          <w:lang w:val="en-US"/>
        </w:rPr>
      </w:pPr>
      <w:r w:rsidRPr="001D74A7">
        <w:rPr>
          <w:rFonts w:ascii="Times New Roman" w:hAnsi="Times New Roman" w:cs="Times New Roman"/>
          <w:sz w:val="28"/>
          <w:szCs w:val="28"/>
          <w:lang w:val="en-US"/>
        </w:rPr>
        <w:t>Reponun bağlandığı gün Mərkəzi Bank tərəfindən qiymətli kağızların   müvəkkil banklardan geri satın alma qiymətidir</w:t>
      </w:r>
    </w:p>
    <w:p w:rsidR="00C43346" w:rsidRPr="001D74A7" w:rsidRDefault="00C43346" w:rsidP="00C43346">
      <w:pPr>
        <w:pStyle w:val="a3"/>
        <w:numPr>
          <w:ilvl w:val="0"/>
          <w:numId w:val="90"/>
        </w:numPr>
        <w:tabs>
          <w:tab w:val="left" w:pos="284"/>
          <w:tab w:val="left" w:pos="709"/>
        </w:tabs>
        <w:spacing w:after="0" w:line="240" w:lineRule="auto"/>
        <w:ind w:left="0" w:firstLine="0"/>
        <w:jc w:val="both"/>
        <w:rPr>
          <w:rFonts w:ascii="Times New Roman" w:hAnsi="Times New Roman" w:cs="Times New Roman"/>
          <w:sz w:val="28"/>
          <w:szCs w:val="28"/>
          <w:lang w:val="en-US"/>
        </w:rPr>
      </w:pPr>
      <w:r w:rsidRPr="001D74A7">
        <w:rPr>
          <w:rFonts w:ascii="Times New Roman" w:hAnsi="Times New Roman" w:cs="Times New Roman"/>
          <w:sz w:val="28"/>
          <w:szCs w:val="28"/>
          <w:lang w:val="en-US"/>
        </w:rPr>
        <w:t>Reponun bağlandığı gün Mərkəzi Bank tərəfindən qiymətli kağızların   maliyyə bazarlarında geri satın alınma qiymətidir</w:t>
      </w:r>
    </w:p>
    <w:p w:rsidR="00C43346" w:rsidRPr="001D74A7" w:rsidRDefault="00C43346" w:rsidP="00C43346">
      <w:pPr>
        <w:pStyle w:val="a3"/>
        <w:numPr>
          <w:ilvl w:val="0"/>
          <w:numId w:val="90"/>
        </w:numPr>
        <w:tabs>
          <w:tab w:val="left" w:pos="284"/>
          <w:tab w:val="left" w:pos="709"/>
        </w:tabs>
        <w:spacing w:after="0" w:line="240" w:lineRule="auto"/>
        <w:ind w:left="0" w:firstLine="0"/>
        <w:jc w:val="both"/>
        <w:rPr>
          <w:rFonts w:ascii="Times New Roman" w:hAnsi="Times New Roman" w:cs="Times New Roman"/>
          <w:sz w:val="28"/>
          <w:szCs w:val="28"/>
          <w:lang w:val="en-US"/>
        </w:rPr>
      </w:pPr>
      <w:r w:rsidRPr="001D74A7">
        <w:rPr>
          <w:rFonts w:ascii="Times New Roman" w:hAnsi="Times New Roman" w:cs="Times New Roman"/>
          <w:sz w:val="28"/>
          <w:szCs w:val="28"/>
          <w:lang w:val="en-US"/>
        </w:rPr>
        <w:t>Reponun bağlanma günü Kommersiya bankı tərəfindən qiymətli kağızların müvəkkil banklardan geri satın alınma qiymətidir</w:t>
      </w:r>
    </w:p>
    <w:p w:rsidR="00C43346" w:rsidRPr="001D74A7" w:rsidRDefault="00C43346" w:rsidP="00C43346">
      <w:pPr>
        <w:pStyle w:val="a3"/>
        <w:numPr>
          <w:ilvl w:val="0"/>
          <w:numId w:val="90"/>
        </w:numPr>
        <w:tabs>
          <w:tab w:val="left" w:pos="284"/>
          <w:tab w:val="left" w:pos="709"/>
        </w:tabs>
        <w:spacing w:after="0" w:line="240" w:lineRule="auto"/>
        <w:ind w:left="0" w:firstLine="0"/>
        <w:jc w:val="both"/>
        <w:rPr>
          <w:rFonts w:ascii="Times New Roman" w:hAnsi="Times New Roman" w:cs="Times New Roman"/>
          <w:sz w:val="28"/>
          <w:szCs w:val="28"/>
          <w:lang w:val="en-US"/>
        </w:rPr>
      </w:pPr>
      <w:r w:rsidRPr="001D74A7">
        <w:rPr>
          <w:rFonts w:ascii="Times New Roman" w:hAnsi="Times New Roman" w:cs="Times New Roman"/>
          <w:sz w:val="28"/>
          <w:szCs w:val="28"/>
          <w:lang w:val="en-US"/>
        </w:rPr>
        <w:t>Reponun bağlandığı gün Mərkəzi Bank tərəfindən qiymətli kağızların   birjalardan geri satın alınma qiymətidir</w:t>
      </w:r>
    </w:p>
    <w:p w:rsidR="00C43346" w:rsidRPr="001D74A7" w:rsidRDefault="00C43346" w:rsidP="00C43346">
      <w:pPr>
        <w:pStyle w:val="a3"/>
        <w:numPr>
          <w:ilvl w:val="0"/>
          <w:numId w:val="90"/>
        </w:numPr>
        <w:tabs>
          <w:tab w:val="left" w:pos="284"/>
          <w:tab w:val="left" w:pos="709"/>
        </w:tabs>
        <w:spacing w:after="0" w:line="240" w:lineRule="auto"/>
        <w:ind w:left="0" w:firstLine="0"/>
        <w:jc w:val="both"/>
        <w:rPr>
          <w:rFonts w:ascii="Times New Roman" w:hAnsi="Times New Roman" w:cs="Times New Roman"/>
          <w:sz w:val="28"/>
          <w:szCs w:val="28"/>
          <w:lang w:val="en-US"/>
        </w:rPr>
      </w:pPr>
      <w:r w:rsidRPr="001D74A7">
        <w:rPr>
          <w:rFonts w:ascii="Times New Roman" w:hAnsi="Times New Roman" w:cs="Times New Roman"/>
          <w:sz w:val="28"/>
          <w:szCs w:val="28"/>
          <w:lang w:val="en-US"/>
        </w:rPr>
        <w:t>Reponun bağlandığı gün Emitentin bank tərəfindən qiymətli kağızların   birjalardan geri satın alınma qiymətidir</w:t>
      </w:r>
    </w:p>
    <w:p w:rsidR="00C43346" w:rsidRPr="001D74A7" w:rsidRDefault="00C43346" w:rsidP="00C43346">
      <w:pPr>
        <w:tabs>
          <w:tab w:val="left" w:pos="284"/>
          <w:tab w:val="left" w:pos="709"/>
        </w:tabs>
        <w:spacing w:after="0" w:line="240" w:lineRule="auto"/>
        <w:jc w:val="both"/>
        <w:rPr>
          <w:rFonts w:ascii="Times New Roman" w:hAnsi="Times New Roman" w:cs="Times New Roman"/>
          <w:sz w:val="28"/>
          <w:szCs w:val="28"/>
          <w:lang w:val="en-US"/>
        </w:rPr>
      </w:pPr>
    </w:p>
    <w:p w:rsidR="00C43346" w:rsidRPr="001D74A7" w:rsidRDefault="00C43346" w:rsidP="00C43346">
      <w:pPr>
        <w:pStyle w:val="a3"/>
        <w:numPr>
          <w:ilvl w:val="0"/>
          <w:numId w:val="1"/>
        </w:numPr>
        <w:tabs>
          <w:tab w:val="left" w:pos="284"/>
          <w:tab w:val="left" w:pos="426"/>
          <w:tab w:val="left" w:pos="709"/>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en-US"/>
        </w:rPr>
        <w:t>Əks-Reponun bağlanma qiyməti:</w:t>
      </w:r>
    </w:p>
    <w:p w:rsidR="00C43346" w:rsidRPr="001D74A7" w:rsidRDefault="00C43346" w:rsidP="00C43346">
      <w:pPr>
        <w:pStyle w:val="a3"/>
        <w:numPr>
          <w:ilvl w:val="0"/>
          <w:numId w:val="91"/>
        </w:numPr>
        <w:tabs>
          <w:tab w:val="left" w:pos="284"/>
          <w:tab w:val="left" w:pos="426"/>
          <w:tab w:val="left" w:pos="709"/>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Əks-Reponun bağlandığı gün Mərkəzi Bankın qiymətli kağızları  müvəkkil banklara satışı qiymətidir</w:t>
      </w:r>
    </w:p>
    <w:p w:rsidR="00C43346" w:rsidRPr="001D74A7" w:rsidRDefault="00C43346" w:rsidP="00C43346">
      <w:pPr>
        <w:pStyle w:val="a3"/>
        <w:numPr>
          <w:ilvl w:val="0"/>
          <w:numId w:val="91"/>
        </w:numPr>
        <w:tabs>
          <w:tab w:val="left" w:pos="284"/>
          <w:tab w:val="left" w:pos="426"/>
          <w:tab w:val="left" w:pos="709"/>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Əks-Reponun bağlandığı gün Kommersiya bankının qiymətli kağızları  müvəkkil banklara satışı qiymətidir</w:t>
      </w:r>
    </w:p>
    <w:p w:rsidR="00C43346" w:rsidRPr="001D74A7" w:rsidRDefault="00C43346" w:rsidP="00C43346">
      <w:pPr>
        <w:pStyle w:val="a3"/>
        <w:numPr>
          <w:ilvl w:val="0"/>
          <w:numId w:val="91"/>
        </w:numPr>
        <w:tabs>
          <w:tab w:val="left" w:pos="284"/>
          <w:tab w:val="left" w:pos="426"/>
          <w:tab w:val="left" w:pos="709"/>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Əks-Reponun bağlandığı gün Emitentin qiymətli kağızları  müvəkkil banklara satışı qiymətidir</w:t>
      </w:r>
    </w:p>
    <w:p w:rsidR="00C43346" w:rsidRPr="001D74A7" w:rsidRDefault="00C43346" w:rsidP="00C43346">
      <w:pPr>
        <w:pStyle w:val="a3"/>
        <w:numPr>
          <w:ilvl w:val="0"/>
          <w:numId w:val="91"/>
        </w:numPr>
        <w:tabs>
          <w:tab w:val="left" w:pos="284"/>
          <w:tab w:val="left" w:pos="426"/>
          <w:tab w:val="left" w:pos="709"/>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Əks-Reponun bağlandığı gün Mərkəzi Bankın qiymətli kağızları  Kommersiya banklarına satışı qiymətidir</w:t>
      </w:r>
    </w:p>
    <w:p w:rsidR="00C43346" w:rsidRPr="001D74A7" w:rsidRDefault="00C43346" w:rsidP="00C43346">
      <w:pPr>
        <w:pStyle w:val="a3"/>
        <w:numPr>
          <w:ilvl w:val="0"/>
          <w:numId w:val="91"/>
        </w:numPr>
        <w:tabs>
          <w:tab w:val="left" w:pos="284"/>
          <w:tab w:val="left" w:pos="426"/>
          <w:tab w:val="left" w:pos="709"/>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lastRenderedPageBreak/>
        <w:t>Əks-Reponun bağlandığı gün Mərkəzi Bankın dövriyyədən qiymətli kağızları geri yığdığı andır</w:t>
      </w:r>
    </w:p>
    <w:p w:rsidR="00C43346" w:rsidRPr="001D74A7" w:rsidRDefault="00C43346" w:rsidP="00C43346">
      <w:pPr>
        <w:tabs>
          <w:tab w:val="left" w:pos="284"/>
          <w:tab w:val="left" w:pos="426"/>
          <w:tab w:val="left" w:pos="709"/>
          <w:tab w:val="left" w:pos="851"/>
        </w:tabs>
        <w:spacing w:after="0" w:line="240" w:lineRule="auto"/>
        <w:jc w:val="both"/>
        <w:rPr>
          <w:rFonts w:ascii="Times New Roman" w:hAnsi="Times New Roman" w:cs="Times New Roman"/>
          <w:sz w:val="28"/>
          <w:szCs w:val="28"/>
          <w:lang w:val="az-Latn-AZ"/>
        </w:rPr>
      </w:pPr>
    </w:p>
    <w:p w:rsidR="00C43346" w:rsidRPr="001D74A7" w:rsidRDefault="00C43346" w:rsidP="00C43346">
      <w:pPr>
        <w:pStyle w:val="a3"/>
        <w:numPr>
          <w:ilvl w:val="0"/>
          <w:numId w:val="1"/>
        </w:numPr>
        <w:tabs>
          <w:tab w:val="left" w:pos="284"/>
          <w:tab w:val="left" w:pos="426"/>
          <w:tab w:val="left" w:pos="709"/>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Qiymətli kağızların ödənilməsi dedikdə nə başa düşürsünüz?</w:t>
      </w:r>
    </w:p>
    <w:p w:rsidR="00C43346" w:rsidRPr="001D74A7" w:rsidRDefault="00C43346" w:rsidP="00C43346">
      <w:pPr>
        <w:pStyle w:val="a3"/>
        <w:numPr>
          <w:ilvl w:val="0"/>
          <w:numId w:val="92"/>
        </w:numPr>
        <w:tabs>
          <w:tab w:val="left" w:pos="284"/>
          <w:tab w:val="left" w:pos="426"/>
          <w:tab w:val="left" w:pos="709"/>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Qiymətli kağızların  emitent tərəfindən dövriyyədən çıxarılması və sahiblərin hesabına onlara məxsus qiymətli kağızların nominal dəyəri miqdarında pul vəsaitinin köçürülməsidir</w:t>
      </w:r>
    </w:p>
    <w:p w:rsidR="00C43346" w:rsidRPr="001D74A7" w:rsidRDefault="00C43346" w:rsidP="00C43346">
      <w:pPr>
        <w:pStyle w:val="a3"/>
        <w:numPr>
          <w:ilvl w:val="0"/>
          <w:numId w:val="92"/>
        </w:numPr>
        <w:tabs>
          <w:tab w:val="left" w:pos="284"/>
          <w:tab w:val="left" w:pos="426"/>
          <w:tab w:val="left" w:pos="709"/>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Qiymətli kağızların  müvəkkil bank tərəfindən dövriyyədən çıxarılması və onların dəyərinin sahiblərinə ödənilməsidir</w:t>
      </w:r>
    </w:p>
    <w:p w:rsidR="00C43346" w:rsidRPr="001D74A7" w:rsidRDefault="00C43346" w:rsidP="00C43346">
      <w:pPr>
        <w:pStyle w:val="a3"/>
        <w:numPr>
          <w:ilvl w:val="0"/>
          <w:numId w:val="92"/>
        </w:numPr>
        <w:tabs>
          <w:tab w:val="left" w:pos="284"/>
          <w:tab w:val="left" w:pos="426"/>
          <w:tab w:val="left" w:pos="709"/>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Qiymətli kağızların  kommersiya bankı tərəfindən dövriyyədən çıxarılması və sahiblərinə qiymətli kağızların   nominal dəyəri miqdarında pul vəsaitinin köçürülməsidir</w:t>
      </w:r>
    </w:p>
    <w:p w:rsidR="00C43346" w:rsidRPr="001D74A7" w:rsidRDefault="00C43346" w:rsidP="00C43346">
      <w:pPr>
        <w:pStyle w:val="a3"/>
        <w:numPr>
          <w:ilvl w:val="0"/>
          <w:numId w:val="92"/>
        </w:numPr>
        <w:tabs>
          <w:tab w:val="left" w:pos="284"/>
          <w:tab w:val="left" w:pos="426"/>
          <w:tab w:val="left" w:pos="709"/>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Qiymətli kağızların Mərkəzi Bank tərəfindən dövriyyədən çıxarılması və sahiblərinə qiymətli kağızların    dəyərinin ödənilməsidir</w:t>
      </w:r>
    </w:p>
    <w:p w:rsidR="00C43346" w:rsidRPr="001D74A7" w:rsidRDefault="00C43346" w:rsidP="00C43346">
      <w:pPr>
        <w:pStyle w:val="a3"/>
        <w:numPr>
          <w:ilvl w:val="0"/>
          <w:numId w:val="92"/>
        </w:numPr>
        <w:tabs>
          <w:tab w:val="left" w:pos="284"/>
          <w:tab w:val="left" w:pos="426"/>
          <w:tab w:val="left" w:pos="709"/>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Qiymətli kağızların dövlət tərəfindən dövriyyədən çıxarılması və sahiblərinə həmin qiymətli kağızların   dəyəri müqabilində yeni qiymətli kağızların verilməsi</w:t>
      </w:r>
    </w:p>
    <w:p w:rsidR="00C43346" w:rsidRPr="001D74A7" w:rsidRDefault="00C43346" w:rsidP="00C43346">
      <w:pPr>
        <w:tabs>
          <w:tab w:val="left" w:pos="284"/>
          <w:tab w:val="left" w:pos="426"/>
          <w:tab w:val="left" w:pos="709"/>
          <w:tab w:val="left" w:pos="851"/>
        </w:tabs>
        <w:spacing w:after="0" w:line="240" w:lineRule="auto"/>
        <w:jc w:val="both"/>
        <w:rPr>
          <w:rFonts w:ascii="Times New Roman" w:hAnsi="Times New Roman" w:cs="Times New Roman"/>
          <w:sz w:val="28"/>
          <w:szCs w:val="28"/>
          <w:lang w:val="az-Latn-AZ"/>
        </w:rPr>
      </w:pPr>
    </w:p>
    <w:p w:rsidR="00C43346" w:rsidRPr="001D74A7" w:rsidRDefault="00C43346" w:rsidP="00C43346">
      <w:pPr>
        <w:pStyle w:val="a3"/>
        <w:numPr>
          <w:ilvl w:val="0"/>
          <w:numId w:val="1"/>
        </w:numPr>
        <w:tabs>
          <w:tab w:val="left" w:pos="284"/>
          <w:tab w:val="left" w:pos="426"/>
          <w:tab w:val="left" w:pos="709"/>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Qiymətli kağızların girov qoyulması:</w:t>
      </w:r>
    </w:p>
    <w:p w:rsidR="00C43346" w:rsidRPr="001D74A7" w:rsidRDefault="00C43346" w:rsidP="00C43346">
      <w:pPr>
        <w:pStyle w:val="a3"/>
        <w:numPr>
          <w:ilvl w:val="0"/>
          <w:numId w:val="93"/>
        </w:numPr>
        <w:tabs>
          <w:tab w:val="left" w:pos="284"/>
          <w:tab w:val="left" w:pos="426"/>
          <w:tab w:val="left" w:pos="709"/>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Qiymətli kağızların mülkiyyətçinin depo hesabında girov bölməsinə və ya girov saxlayıcının girov hesabına ötürülməsi ilə həyata keçirilir və həmin hesabda dondurulur</w:t>
      </w:r>
    </w:p>
    <w:p w:rsidR="00C43346" w:rsidRPr="001D74A7" w:rsidRDefault="00C43346" w:rsidP="00C43346">
      <w:pPr>
        <w:pStyle w:val="a3"/>
        <w:numPr>
          <w:ilvl w:val="0"/>
          <w:numId w:val="93"/>
        </w:numPr>
        <w:tabs>
          <w:tab w:val="left" w:pos="284"/>
          <w:tab w:val="left" w:pos="426"/>
          <w:tab w:val="left" w:pos="709"/>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Qiymətli kağızların emitentinin depo hesabında və ya girov saxlayıcının girov hesabına köçürülür və həmin hesabda saxlanılır</w:t>
      </w:r>
    </w:p>
    <w:p w:rsidR="00C43346" w:rsidRPr="001D74A7" w:rsidRDefault="00C43346" w:rsidP="00C43346">
      <w:pPr>
        <w:pStyle w:val="a3"/>
        <w:numPr>
          <w:ilvl w:val="0"/>
          <w:numId w:val="93"/>
        </w:numPr>
        <w:tabs>
          <w:tab w:val="left" w:pos="284"/>
          <w:tab w:val="left" w:pos="426"/>
          <w:tab w:val="left" w:pos="709"/>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Qiymətli kağızların sahibinin depo hesabında girov şöbəsində və ya girov saxlayanın girov hesabına ötürülür və həmin hesabda dondurulur</w:t>
      </w:r>
    </w:p>
    <w:p w:rsidR="00C43346" w:rsidRPr="001D74A7" w:rsidRDefault="00C43346" w:rsidP="00C43346">
      <w:pPr>
        <w:pStyle w:val="a3"/>
        <w:numPr>
          <w:ilvl w:val="0"/>
          <w:numId w:val="93"/>
        </w:numPr>
        <w:tabs>
          <w:tab w:val="left" w:pos="284"/>
          <w:tab w:val="left" w:pos="426"/>
          <w:tab w:val="left" w:pos="709"/>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Qiymətli kağızların sahibinin Mərkəzi bankdakı depo hesabındakı girov subhesabında saxlanılmaqla həmin hesabda  deponentləşdirilir</w:t>
      </w:r>
    </w:p>
    <w:p w:rsidR="00C43346" w:rsidRPr="001D74A7" w:rsidRDefault="00C43346" w:rsidP="00C43346">
      <w:pPr>
        <w:pStyle w:val="a3"/>
        <w:numPr>
          <w:ilvl w:val="0"/>
          <w:numId w:val="93"/>
        </w:numPr>
        <w:tabs>
          <w:tab w:val="left" w:pos="284"/>
          <w:tab w:val="left" w:pos="426"/>
          <w:tab w:val="left" w:pos="709"/>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Qiymətli kağızların sahibinin Kommersiya bankındakı depo hesabındakı girov subhesabında saxlanılmaqla həmin hesabda deponentləşdirilir</w:t>
      </w:r>
    </w:p>
    <w:p w:rsidR="00C43346" w:rsidRPr="001D74A7" w:rsidRDefault="00C43346" w:rsidP="00C43346">
      <w:pPr>
        <w:tabs>
          <w:tab w:val="left" w:pos="284"/>
          <w:tab w:val="left" w:pos="426"/>
          <w:tab w:val="left" w:pos="709"/>
          <w:tab w:val="left" w:pos="851"/>
        </w:tabs>
        <w:spacing w:after="0" w:line="240" w:lineRule="auto"/>
        <w:jc w:val="both"/>
        <w:rPr>
          <w:rFonts w:ascii="Times New Roman" w:hAnsi="Times New Roman" w:cs="Times New Roman"/>
          <w:sz w:val="28"/>
          <w:szCs w:val="28"/>
          <w:lang w:val="az-Latn-AZ"/>
        </w:rPr>
      </w:pPr>
    </w:p>
    <w:p w:rsidR="00C43346" w:rsidRPr="001D74A7" w:rsidRDefault="00C43346" w:rsidP="00C43346">
      <w:pPr>
        <w:pStyle w:val="a3"/>
        <w:numPr>
          <w:ilvl w:val="0"/>
          <w:numId w:val="1"/>
        </w:numPr>
        <w:tabs>
          <w:tab w:val="left" w:pos="284"/>
          <w:tab w:val="left" w:pos="426"/>
          <w:tab w:val="left" w:pos="709"/>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Qiymətli kağızların girovdan azad edilməsi:</w:t>
      </w:r>
    </w:p>
    <w:p w:rsidR="00C43346" w:rsidRPr="001D74A7" w:rsidRDefault="00C43346" w:rsidP="00C43346">
      <w:pPr>
        <w:pStyle w:val="a3"/>
        <w:numPr>
          <w:ilvl w:val="0"/>
          <w:numId w:val="94"/>
        </w:numPr>
        <w:tabs>
          <w:tab w:val="left" w:pos="284"/>
          <w:tab w:val="left" w:pos="426"/>
          <w:tab w:val="left" w:pos="709"/>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Qiymətli kağızların mülkiyyətçinin depo hesabının əsas bölməsinə ötürülməsi ilə həyata keçirilir və qiymətli kağızlar dondurulmadan azad olunur</w:t>
      </w:r>
    </w:p>
    <w:p w:rsidR="00C43346" w:rsidRPr="001D74A7" w:rsidRDefault="00C43346" w:rsidP="00C43346">
      <w:pPr>
        <w:pStyle w:val="a3"/>
        <w:numPr>
          <w:ilvl w:val="0"/>
          <w:numId w:val="94"/>
        </w:numPr>
        <w:tabs>
          <w:tab w:val="left" w:pos="284"/>
          <w:tab w:val="left" w:pos="426"/>
          <w:tab w:val="left" w:pos="709"/>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Qiymətli kağızlar emitentin depo hesabının əsas bölməsinə ötürülür və qiymətli kağızlar girovdan azad olunur</w:t>
      </w:r>
    </w:p>
    <w:p w:rsidR="00C43346" w:rsidRPr="001D74A7" w:rsidRDefault="00C43346" w:rsidP="00C43346">
      <w:pPr>
        <w:pStyle w:val="a3"/>
        <w:numPr>
          <w:ilvl w:val="0"/>
          <w:numId w:val="94"/>
        </w:numPr>
        <w:tabs>
          <w:tab w:val="left" w:pos="284"/>
          <w:tab w:val="left" w:pos="426"/>
          <w:tab w:val="left" w:pos="709"/>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Qiymətli kağızlar sahibinin depo hesabının əsas bölməsinə ötürülməklə, qiymətli kağızlar girovdan azad olunur</w:t>
      </w:r>
    </w:p>
    <w:p w:rsidR="00C43346" w:rsidRPr="001D74A7" w:rsidRDefault="00C43346" w:rsidP="00C43346">
      <w:pPr>
        <w:pStyle w:val="a3"/>
        <w:numPr>
          <w:ilvl w:val="0"/>
          <w:numId w:val="94"/>
        </w:numPr>
        <w:tabs>
          <w:tab w:val="left" w:pos="284"/>
          <w:tab w:val="left" w:pos="426"/>
          <w:tab w:val="left" w:pos="709"/>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Qiymətli kağızlar sahibinin Mərkəzi bankdakı depo hesabının əsas bölməsinə ötürülməsi yolu ilə girovdan azad edilir</w:t>
      </w:r>
    </w:p>
    <w:p w:rsidR="00C43346" w:rsidRPr="001D74A7" w:rsidRDefault="00C43346" w:rsidP="00C43346">
      <w:pPr>
        <w:pStyle w:val="a3"/>
        <w:numPr>
          <w:ilvl w:val="0"/>
          <w:numId w:val="94"/>
        </w:numPr>
        <w:tabs>
          <w:tab w:val="left" w:pos="284"/>
          <w:tab w:val="left" w:pos="426"/>
          <w:tab w:val="left" w:pos="709"/>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Qiymətli kağızlar sahibinin Kommersiya bankındakı depo hesabının əsas bölməsinə ötürülməsi yolu ilə girovdan azad edilir</w:t>
      </w:r>
    </w:p>
    <w:p w:rsidR="00C43346" w:rsidRPr="001D74A7" w:rsidRDefault="00C43346" w:rsidP="00C43346">
      <w:pPr>
        <w:tabs>
          <w:tab w:val="left" w:pos="284"/>
          <w:tab w:val="left" w:pos="426"/>
          <w:tab w:val="left" w:pos="709"/>
          <w:tab w:val="left" w:pos="851"/>
        </w:tabs>
        <w:spacing w:after="0" w:line="240" w:lineRule="auto"/>
        <w:jc w:val="both"/>
        <w:rPr>
          <w:rFonts w:ascii="Times New Roman" w:hAnsi="Times New Roman" w:cs="Times New Roman"/>
          <w:sz w:val="28"/>
          <w:szCs w:val="28"/>
          <w:lang w:val="az-Latn-AZ"/>
        </w:rPr>
      </w:pPr>
    </w:p>
    <w:p w:rsidR="00C43346" w:rsidRPr="001D74A7" w:rsidRDefault="00C43346" w:rsidP="00C43346">
      <w:pPr>
        <w:pStyle w:val="a3"/>
        <w:numPr>
          <w:ilvl w:val="0"/>
          <w:numId w:val="1"/>
        </w:numPr>
        <w:tabs>
          <w:tab w:val="left" w:pos="284"/>
          <w:tab w:val="left" w:pos="426"/>
          <w:tab w:val="left" w:pos="709"/>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Qiymətli kağızların hesabda dondurulması:</w:t>
      </w:r>
    </w:p>
    <w:p w:rsidR="00C43346" w:rsidRPr="001D74A7" w:rsidRDefault="00C43346" w:rsidP="00C43346">
      <w:pPr>
        <w:pStyle w:val="a3"/>
        <w:numPr>
          <w:ilvl w:val="0"/>
          <w:numId w:val="95"/>
        </w:numPr>
        <w:tabs>
          <w:tab w:val="left" w:pos="284"/>
          <w:tab w:val="left" w:pos="426"/>
          <w:tab w:val="left" w:pos="709"/>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lastRenderedPageBreak/>
        <w:t>Qiymətli kağızların mülkiyyətçinin depo hesabında öhdəliklər bölməsinə ötürülməsi ilə həyata keçirilir və bu barədə qərar verənin tapşırığı olmayanadək qiymətlı kağızlar hərəkətsiz saxlanılır</w:t>
      </w:r>
    </w:p>
    <w:p w:rsidR="00C43346" w:rsidRPr="001D74A7" w:rsidRDefault="00C43346" w:rsidP="00C43346">
      <w:pPr>
        <w:pStyle w:val="a3"/>
        <w:numPr>
          <w:ilvl w:val="0"/>
          <w:numId w:val="95"/>
        </w:numPr>
        <w:tabs>
          <w:tab w:val="left" w:pos="284"/>
          <w:tab w:val="left" w:pos="426"/>
          <w:tab w:val="left" w:pos="709"/>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Qiymətli kağızların emitentin depo hesabında öhdəliklər bölməsində saxlanılır və bu barədə emitentin razılığı olmayanadək qiymətli kağızlar hərəkətsiz saxlanılır</w:t>
      </w:r>
    </w:p>
    <w:p w:rsidR="00C43346" w:rsidRPr="001D74A7" w:rsidRDefault="00C43346" w:rsidP="00C43346">
      <w:pPr>
        <w:pStyle w:val="a3"/>
        <w:numPr>
          <w:ilvl w:val="0"/>
          <w:numId w:val="95"/>
        </w:numPr>
        <w:tabs>
          <w:tab w:val="left" w:pos="284"/>
          <w:tab w:val="left" w:pos="426"/>
          <w:tab w:val="left" w:pos="709"/>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Qiymətli kağızların sahibinin depo hesabında öhdəliklər bölməsinə ötürülməsi ilə həyata keçirilir və bu barədə sahibinin razılığı olmadan dövriyyəyə buraxılmır</w:t>
      </w:r>
    </w:p>
    <w:p w:rsidR="00C43346" w:rsidRPr="001D74A7" w:rsidRDefault="00C43346" w:rsidP="00C43346">
      <w:pPr>
        <w:pStyle w:val="a3"/>
        <w:numPr>
          <w:ilvl w:val="0"/>
          <w:numId w:val="95"/>
        </w:numPr>
        <w:tabs>
          <w:tab w:val="left" w:pos="284"/>
          <w:tab w:val="left" w:pos="426"/>
          <w:tab w:val="left" w:pos="709"/>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Qiymətli kağızların Mərkəzi Bankın depo hesabında öhdəliklər bölməsinə ötürülməsi yolu ilə həyata keçirilir və bu barədə bankın tapşırığı olmadan qiymətli kağızlar dövriyyəyə buraxılmır</w:t>
      </w:r>
    </w:p>
    <w:p w:rsidR="00C43346" w:rsidRPr="001D74A7" w:rsidRDefault="00C43346" w:rsidP="00C43346">
      <w:pPr>
        <w:pStyle w:val="a3"/>
        <w:numPr>
          <w:ilvl w:val="0"/>
          <w:numId w:val="95"/>
        </w:numPr>
        <w:tabs>
          <w:tab w:val="left" w:pos="284"/>
          <w:tab w:val="left" w:pos="426"/>
          <w:tab w:val="left" w:pos="709"/>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Qiymətli kağızlar Kommersiya bankının depo hesabında öhdəliklər bölməsinə ötürülməsi ilə həyata keçirilir və bu barədə bankın tapşırığı olmadan qiymətli kağızlar dövriyyəyə buraxılır</w:t>
      </w:r>
    </w:p>
    <w:p w:rsidR="00C43346" w:rsidRPr="001D74A7" w:rsidRDefault="00C43346" w:rsidP="00C43346">
      <w:pPr>
        <w:tabs>
          <w:tab w:val="left" w:pos="284"/>
          <w:tab w:val="left" w:pos="426"/>
          <w:tab w:val="left" w:pos="709"/>
          <w:tab w:val="left" w:pos="851"/>
        </w:tabs>
        <w:spacing w:after="0" w:line="240" w:lineRule="auto"/>
        <w:jc w:val="both"/>
        <w:rPr>
          <w:rFonts w:ascii="Times New Roman" w:hAnsi="Times New Roman" w:cs="Times New Roman"/>
          <w:sz w:val="28"/>
          <w:szCs w:val="28"/>
          <w:lang w:val="az-Latn-AZ"/>
        </w:rPr>
      </w:pPr>
    </w:p>
    <w:p w:rsidR="00C43346" w:rsidRPr="001D74A7" w:rsidRDefault="00C43346" w:rsidP="00C43346">
      <w:pPr>
        <w:pStyle w:val="a3"/>
        <w:numPr>
          <w:ilvl w:val="0"/>
          <w:numId w:val="1"/>
        </w:numPr>
        <w:tabs>
          <w:tab w:val="left" w:pos="284"/>
          <w:tab w:val="left" w:pos="426"/>
          <w:tab w:val="left" w:pos="709"/>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Mənzil sertifikatı və ipoteka kağızı ilə aparılan əməliyyatlar:</w:t>
      </w:r>
    </w:p>
    <w:p w:rsidR="00C43346" w:rsidRPr="001D74A7" w:rsidRDefault="00C43346" w:rsidP="00C43346">
      <w:pPr>
        <w:pStyle w:val="a3"/>
        <w:numPr>
          <w:ilvl w:val="0"/>
          <w:numId w:val="96"/>
        </w:numPr>
        <w:tabs>
          <w:tab w:val="left" w:pos="284"/>
          <w:tab w:val="left" w:pos="426"/>
          <w:tab w:val="left" w:pos="709"/>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Alqı-satqı, girovqoyma, girovdan çıxarma, indossament, bağlaşma, vərəsəliklə keçmə, mülkiyyət hüququnun rəsmiləşdirilməsi</w:t>
      </w:r>
    </w:p>
    <w:p w:rsidR="00C43346" w:rsidRPr="001D74A7" w:rsidRDefault="00C43346" w:rsidP="00C43346">
      <w:pPr>
        <w:pStyle w:val="a3"/>
        <w:numPr>
          <w:ilvl w:val="0"/>
          <w:numId w:val="96"/>
        </w:numPr>
        <w:tabs>
          <w:tab w:val="left" w:pos="284"/>
          <w:tab w:val="left" w:pos="426"/>
          <w:tab w:val="left" w:pos="709"/>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Monitorinq, alqı-satqı, girovqoyma, girovdan çıxarma, indossament, müqavilə, vərəsəliklə keçmə, mülkiyyət hüququnun rəsmiləşdirilməsi</w:t>
      </w:r>
    </w:p>
    <w:p w:rsidR="00C43346" w:rsidRPr="001D74A7" w:rsidRDefault="00C43346" w:rsidP="00C43346">
      <w:pPr>
        <w:pStyle w:val="a3"/>
        <w:numPr>
          <w:ilvl w:val="0"/>
          <w:numId w:val="96"/>
        </w:numPr>
        <w:tabs>
          <w:tab w:val="left" w:pos="284"/>
          <w:tab w:val="left" w:pos="426"/>
          <w:tab w:val="left" w:pos="709"/>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Statistik müşahidə, monitorinq, girovqoyma, girovsaxlama, əməliyyatların uçotu, vərəsəliklə keçmə, mülkiyyət hüququnun rəsmiləşdirilməsi</w:t>
      </w:r>
    </w:p>
    <w:p w:rsidR="00C43346" w:rsidRPr="001D74A7" w:rsidRDefault="00C43346" w:rsidP="00C43346">
      <w:pPr>
        <w:pStyle w:val="a3"/>
        <w:numPr>
          <w:ilvl w:val="0"/>
          <w:numId w:val="96"/>
        </w:numPr>
        <w:tabs>
          <w:tab w:val="left" w:pos="284"/>
          <w:tab w:val="left" w:pos="426"/>
          <w:tab w:val="left" w:pos="709"/>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Əməliyyatların auditi, monitorinq, girovqoyma, girovdan çıxarma, indossament, müqavilə, vərəsəliklə keçmə, mülkiyyət hüququnun rəsmiləşdirilməsi</w:t>
      </w:r>
    </w:p>
    <w:p w:rsidR="00C43346" w:rsidRPr="001D74A7" w:rsidRDefault="00C43346" w:rsidP="00C43346">
      <w:pPr>
        <w:pStyle w:val="a3"/>
        <w:numPr>
          <w:ilvl w:val="0"/>
          <w:numId w:val="96"/>
        </w:numPr>
        <w:tabs>
          <w:tab w:val="left" w:pos="284"/>
          <w:tab w:val="left" w:pos="426"/>
          <w:tab w:val="left" w:pos="709"/>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Aksionların aparılması, monitorinq, girovqoyma, girovdan çıxarma, indossament, müqavilə, vərəsəliklə keçmə, mülkiyyət hüququnun qorunması</w:t>
      </w:r>
    </w:p>
    <w:p w:rsidR="00C43346" w:rsidRPr="001D74A7" w:rsidRDefault="00C43346" w:rsidP="00C43346">
      <w:pPr>
        <w:tabs>
          <w:tab w:val="left" w:pos="284"/>
          <w:tab w:val="left" w:pos="426"/>
          <w:tab w:val="left" w:pos="709"/>
          <w:tab w:val="left" w:pos="851"/>
        </w:tabs>
        <w:spacing w:after="0" w:line="240" w:lineRule="auto"/>
        <w:jc w:val="both"/>
        <w:rPr>
          <w:rFonts w:ascii="Times New Roman" w:hAnsi="Times New Roman" w:cs="Times New Roman"/>
          <w:sz w:val="28"/>
          <w:szCs w:val="28"/>
          <w:lang w:val="az-Latn-AZ"/>
        </w:rPr>
      </w:pPr>
    </w:p>
    <w:p w:rsidR="00C43346" w:rsidRPr="001D74A7" w:rsidRDefault="00C43346" w:rsidP="00C43346">
      <w:pPr>
        <w:pStyle w:val="a3"/>
        <w:numPr>
          <w:ilvl w:val="0"/>
          <w:numId w:val="1"/>
        </w:numPr>
        <w:tabs>
          <w:tab w:val="left" w:pos="284"/>
          <w:tab w:val="left" w:pos="426"/>
          <w:tab w:val="left" w:pos="709"/>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Aşağıdakı variantlardan hansı uçot təşkilati tərəfindən veksellərlə aparılan əməliyyatlara aid deyildir?</w:t>
      </w:r>
    </w:p>
    <w:p w:rsidR="00C43346" w:rsidRPr="001D74A7" w:rsidRDefault="00C43346" w:rsidP="00C43346">
      <w:pPr>
        <w:pStyle w:val="a3"/>
        <w:numPr>
          <w:ilvl w:val="0"/>
          <w:numId w:val="97"/>
        </w:numPr>
        <w:tabs>
          <w:tab w:val="left" w:pos="284"/>
          <w:tab w:val="left" w:pos="426"/>
          <w:tab w:val="left" w:pos="709"/>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Veksellərin dövriyyəyə buraxılması</w:t>
      </w:r>
    </w:p>
    <w:p w:rsidR="00C43346" w:rsidRPr="001D74A7" w:rsidRDefault="00C43346" w:rsidP="00C43346">
      <w:pPr>
        <w:pStyle w:val="a3"/>
        <w:numPr>
          <w:ilvl w:val="0"/>
          <w:numId w:val="97"/>
        </w:numPr>
        <w:tabs>
          <w:tab w:val="left" w:pos="284"/>
          <w:tab w:val="left" w:pos="426"/>
          <w:tab w:val="left" w:pos="709"/>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Veksellərin uçotu və onlara aval verilməsi</w:t>
      </w:r>
    </w:p>
    <w:p w:rsidR="00C43346" w:rsidRPr="001D74A7" w:rsidRDefault="00C43346" w:rsidP="00C43346">
      <w:pPr>
        <w:pStyle w:val="a3"/>
        <w:numPr>
          <w:ilvl w:val="0"/>
          <w:numId w:val="97"/>
        </w:numPr>
        <w:tabs>
          <w:tab w:val="left" w:pos="284"/>
          <w:tab w:val="left" w:pos="426"/>
          <w:tab w:val="left" w:pos="709"/>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Veksellərin üzrə ödənişin təmin edilməsi üçün veksellərin inkassaya qəbul edilməsi</w:t>
      </w:r>
    </w:p>
    <w:p w:rsidR="00C43346" w:rsidRPr="001D74A7" w:rsidRDefault="00C43346" w:rsidP="00C43346">
      <w:pPr>
        <w:pStyle w:val="a3"/>
        <w:numPr>
          <w:ilvl w:val="0"/>
          <w:numId w:val="97"/>
        </w:numPr>
        <w:tabs>
          <w:tab w:val="left" w:pos="284"/>
          <w:tab w:val="left" w:pos="426"/>
          <w:tab w:val="left" w:pos="709"/>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Veksellərin domisilyasiyası</w:t>
      </w:r>
    </w:p>
    <w:p w:rsidR="00C43346" w:rsidRPr="001D74A7" w:rsidRDefault="00C43346" w:rsidP="00C43346">
      <w:pPr>
        <w:pStyle w:val="a3"/>
        <w:numPr>
          <w:ilvl w:val="0"/>
          <w:numId w:val="97"/>
        </w:numPr>
        <w:tabs>
          <w:tab w:val="left" w:pos="284"/>
          <w:tab w:val="left" w:pos="426"/>
          <w:tab w:val="left" w:pos="709"/>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Veksellərin uçotu ödəniş vaxtı çatana qədər veksel saxlayan tərəfindən vekselin uçot kontoruna verilməsi</w:t>
      </w:r>
    </w:p>
    <w:p w:rsidR="00C43346" w:rsidRPr="001D74A7" w:rsidRDefault="00C43346" w:rsidP="00C43346">
      <w:pPr>
        <w:tabs>
          <w:tab w:val="left" w:pos="284"/>
          <w:tab w:val="left" w:pos="426"/>
          <w:tab w:val="left" w:pos="709"/>
          <w:tab w:val="left" w:pos="851"/>
        </w:tabs>
        <w:spacing w:after="0" w:line="240" w:lineRule="auto"/>
        <w:jc w:val="both"/>
        <w:rPr>
          <w:rFonts w:ascii="Times New Roman" w:hAnsi="Times New Roman" w:cs="Times New Roman"/>
          <w:sz w:val="28"/>
          <w:szCs w:val="28"/>
          <w:lang w:val="az-Latn-AZ"/>
        </w:rPr>
      </w:pPr>
    </w:p>
    <w:p w:rsidR="00C43346" w:rsidRPr="001D74A7" w:rsidRDefault="00C43346" w:rsidP="00C43346">
      <w:pPr>
        <w:pStyle w:val="a3"/>
        <w:numPr>
          <w:ilvl w:val="0"/>
          <w:numId w:val="1"/>
        </w:numPr>
        <w:tabs>
          <w:tab w:val="left" w:pos="284"/>
          <w:tab w:val="left" w:pos="426"/>
          <w:tab w:val="left" w:pos="709"/>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Veksellərin inkassaya qəbul edilməsi:</w:t>
      </w:r>
    </w:p>
    <w:p w:rsidR="00C43346" w:rsidRPr="001D74A7" w:rsidRDefault="00C43346" w:rsidP="00C43346">
      <w:pPr>
        <w:pStyle w:val="a3"/>
        <w:numPr>
          <w:ilvl w:val="0"/>
          <w:numId w:val="98"/>
        </w:numPr>
        <w:tabs>
          <w:tab w:val="left" w:pos="284"/>
          <w:tab w:val="left" w:pos="426"/>
          <w:tab w:val="left" w:pos="709"/>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Veksel saxlayanların tapşırığı ilə veksellər üzrə ödəmə müddəti çatdıqda, ödəyicidən veksel məbləğinin tələb edilməsi üçün qəbul edilməsidir</w:t>
      </w:r>
    </w:p>
    <w:p w:rsidR="00C43346" w:rsidRPr="001D74A7" w:rsidRDefault="00C43346" w:rsidP="00C43346">
      <w:pPr>
        <w:pStyle w:val="a3"/>
        <w:numPr>
          <w:ilvl w:val="0"/>
          <w:numId w:val="98"/>
        </w:numPr>
        <w:tabs>
          <w:tab w:val="left" w:pos="284"/>
          <w:tab w:val="left" w:pos="426"/>
          <w:tab w:val="left" w:pos="709"/>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Veksel saxlayanların göstərişi ilə veksellər üzrə ödəmə müddəti çatdıqda, ödəyicidən vekselə görə faizlərin tələb edilməsi üçün uçota alınması</w:t>
      </w:r>
    </w:p>
    <w:p w:rsidR="00C43346" w:rsidRPr="001D74A7" w:rsidRDefault="00C43346" w:rsidP="00C43346">
      <w:pPr>
        <w:pStyle w:val="a3"/>
        <w:numPr>
          <w:ilvl w:val="0"/>
          <w:numId w:val="98"/>
        </w:numPr>
        <w:tabs>
          <w:tab w:val="left" w:pos="284"/>
          <w:tab w:val="left" w:pos="426"/>
          <w:tab w:val="left" w:pos="709"/>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Emitentin tapşırığı ilə veksellər üzrə ödəmə müddəti çatdıqda onların məbləğinin qeyri-şərtsiz qəbul edilməsidir</w:t>
      </w:r>
    </w:p>
    <w:p w:rsidR="00C43346" w:rsidRPr="001D74A7" w:rsidRDefault="00C43346" w:rsidP="00C43346">
      <w:pPr>
        <w:pStyle w:val="a3"/>
        <w:numPr>
          <w:ilvl w:val="0"/>
          <w:numId w:val="98"/>
        </w:numPr>
        <w:tabs>
          <w:tab w:val="left" w:pos="284"/>
          <w:tab w:val="left" w:pos="426"/>
          <w:tab w:val="left" w:pos="709"/>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Veksel buraxanların göstərişinə əsasən onların ödəmə müddəti çatdıqda, ödəyicidən veksellərə görə faizlərin tələb edilməsi üçün qəbul edilməsidir</w:t>
      </w:r>
    </w:p>
    <w:p w:rsidR="00C43346" w:rsidRPr="001D74A7" w:rsidRDefault="00C43346" w:rsidP="00C43346">
      <w:pPr>
        <w:pStyle w:val="a3"/>
        <w:numPr>
          <w:ilvl w:val="0"/>
          <w:numId w:val="98"/>
        </w:numPr>
        <w:tabs>
          <w:tab w:val="left" w:pos="284"/>
          <w:tab w:val="left" w:pos="426"/>
          <w:tab w:val="left" w:pos="709"/>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lastRenderedPageBreak/>
        <w:t>Veksel saxlayanların qərarına əssən veksellər üzrə ödəmə müddəti çatdıqda onların məbləğinin qeyri-şərtsiz ödənilməsinin keçirilməsi</w:t>
      </w:r>
    </w:p>
    <w:p w:rsidR="00C43346" w:rsidRPr="001D74A7" w:rsidRDefault="00C43346" w:rsidP="00C43346">
      <w:pPr>
        <w:tabs>
          <w:tab w:val="left" w:pos="284"/>
          <w:tab w:val="left" w:pos="426"/>
          <w:tab w:val="left" w:pos="709"/>
          <w:tab w:val="left" w:pos="851"/>
        </w:tabs>
        <w:spacing w:after="0" w:line="240" w:lineRule="auto"/>
        <w:jc w:val="both"/>
        <w:rPr>
          <w:rFonts w:ascii="Times New Roman" w:hAnsi="Times New Roman" w:cs="Times New Roman"/>
          <w:sz w:val="28"/>
          <w:szCs w:val="28"/>
          <w:lang w:val="az-Latn-AZ"/>
        </w:rPr>
      </w:pPr>
    </w:p>
    <w:p w:rsidR="00C43346" w:rsidRPr="001D74A7" w:rsidRDefault="00C43346" w:rsidP="00C43346">
      <w:pPr>
        <w:pStyle w:val="a3"/>
        <w:numPr>
          <w:ilvl w:val="0"/>
          <w:numId w:val="1"/>
        </w:numPr>
        <w:tabs>
          <w:tab w:val="left" w:pos="284"/>
          <w:tab w:val="left" w:pos="426"/>
          <w:tab w:val="left" w:pos="709"/>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Veksellərin domisilyasiyası nədir?</w:t>
      </w:r>
    </w:p>
    <w:p w:rsidR="00C43346" w:rsidRPr="001D74A7" w:rsidRDefault="00C43346" w:rsidP="00C43346">
      <w:pPr>
        <w:pStyle w:val="a3"/>
        <w:numPr>
          <w:ilvl w:val="0"/>
          <w:numId w:val="99"/>
        </w:numPr>
        <w:tabs>
          <w:tab w:val="left" w:pos="284"/>
          <w:tab w:val="left" w:pos="426"/>
          <w:tab w:val="left" w:pos="709"/>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Ödəyicinin tapşırığına əsasən vekseldə müəyyən edilmiş müddətdə uçot təşkilatı tərəfindən ödəmənin həyata keçirilməsidir</w:t>
      </w:r>
    </w:p>
    <w:p w:rsidR="00C43346" w:rsidRPr="001D74A7" w:rsidRDefault="00C43346" w:rsidP="00C43346">
      <w:pPr>
        <w:pStyle w:val="a3"/>
        <w:numPr>
          <w:ilvl w:val="0"/>
          <w:numId w:val="99"/>
        </w:numPr>
        <w:tabs>
          <w:tab w:val="left" w:pos="284"/>
          <w:tab w:val="left" w:pos="426"/>
          <w:tab w:val="left" w:pos="709"/>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Müştərinin  tapşırığı əsasında vekselin nominal dəyərinin göstərilən müddətdə uçot təşkilatı tərəfindən ödənilməsi başa düşülür</w:t>
      </w:r>
    </w:p>
    <w:p w:rsidR="00C43346" w:rsidRPr="001D74A7" w:rsidRDefault="00C43346" w:rsidP="00C43346">
      <w:pPr>
        <w:pStyle w:val="a3"/>
        <w:numPr>
          <w:ilvl w:val="0"/>
          <w:numId w:val="99"/>
        </w:numPr>
        <w:tabs>
          <w:tab w:val="left" w:pos="284"/>
          <w:tab w:val="left" w:pos="426"/>
          <w:tab w:val="left" w:pos="709"/>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Sahibinin tapşırığı əsasında vekselin məbləğinin əvvəlcədən müəyyən edilmiş müddətdə emitent tərəfindən ödənilməsinin qeyri-şərtsiz həyata keçirilməsidir</w:t>
      </w:r>
    </w:p>
    <w:p w:rsidR="00C43346" w:rsidRPr="001D74A7" w:rsidRDefault="00C43346" w:rsidP="00C43346">
      <w:pPr>
        <w:pStyle w:val="a3"/>
        <w:numPr>
          <w:ilvl w:val="0"/>
          <w:numId w:val="99"/>
        </w:numPr>
        <w:tabs>
          <w:tab w:val="left" w:pos="284"/>
          <w:tab w:val="left" w:pos="426"/>
          <w:tab w:val="left" w:pos="709"/>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Mərkəzi Bankın tapşırığına əsasən vekselin məbləğinin müəyyən edilmiş müddətdə ödəyiciyə geri qaytarılmasıdır</w:t>
      </w:r>
    </w:p>
    <w:p w:rsidR="00C43346" w:rsidRPr="001D74A7" w:rsidRDefault="00C43346" w:rsidP="00C43346">
      <w:pPr>
        <w:pStyle w:val="a3"/>
        <w:numPr>
          <w:ilvl w:val="0"/>
          <w:numId w:val="99"/>
        </w:numPr>
        <w:tabs>
          <w:tab w:val="left" w:pos="284"/>
          <w:tab w:val="left" w:pos="426"/>
          <w:tab w:val="left" w:pos="709"/>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Kommersiya bankının tapşırığına əsasən vekselin məbləğinin müəyyən edilmiş müddətdə sahibinə geri qaytarılmasıdır</w:t>
      </w:r>
    </w:p>
    <w:p w:rsidR="00C43346" w:rsidRPr="001D74A7" w:rsidRDefault="00C43346" w:rsidP="00C43346">
      <w:pPr>
        <w:tabs>
          <w:tab w:val="left" w:pos="284"/>
          <w:tab w:val="left" w:pos="426"/>
          <w:tab w:val="left" w:pos="709"/>
          <w:tab w:val="left" w:pos="851"/>
        </w:tabs>
        <w:spacing w:after="0" w:line="240" w:lineRule="auto"/>
        <w:jc w:val="both"/>
        <w:rPr>
          <w:rFonts w:ascii="Times New Roman" w:hAnsi="Times New Roman" w:cs="Times New Roman"/>
          <w:sz w:val="28"/>
          <w:szCs w:val="28"/>
          <w:lang w:val="az-Latn-AZ"/>
        </w:rPr>
      </w:pPr>
    </w:p>
    <w:p w:rsidR="00C43346" w:rsidRPr="001D74A7" w:rsidRDefault="00C43346" w:rsidP="00C43346">
      <w:pPr>
        <w:pStyle w:val="a3"/>
        <w:numPr>
          <w:ilvl w:val="0"/>
          <w:numId w:val="1"/>
        </w:numPr>
        <w:tabs>
          <w:tab w:val="left" w:pos="284"/>
          <w:tab w:val="left" w:pos="426"/>
          <w:tab w:val="left" w:pos="709"/>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Vekselin protest edilməsi:</w:t>
      </w:r>
    </w:p>
    <w:p w:rsidR="00C43346" w:rsidRPr="001D74A7" w:rsidRDefault="00C43346" w:rsidP="00C43346">
      <w:pPr>
        <w:pStyle w:val="a3"/>
        <w:numPr>
          <w:ilvl w:val="0"/>
          <w:numId w:val="100"/>
        </w:numPr>
        <w:tabs>
          <w:tab w:val="left" w:pos="284"/>
          <w:tab w:val="left" w:pos="426"/>
          <w:tab w:val="left" w:pos="709"/>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Borclunun və ya akseptantın ödəmədən imtinası zamanı imtina aktının tərtib edilməsidir</w:t>
      </w:r>
    </w:p>
    <w:p w:rsidR="00C43346" w:rsidRPr="001D74A7" w:rsidRDefault="00C43346" w:rsidP="00C43346">
      <w:pPr>
        <w:pStyle w:val="a3"/>
        <w:numPr>
          <w:ilvl w:val="0"/>
          <w:numId w:val="100"/>
        </w:numPr>
        <w:tabs>
          <w:tab w:val="left" w:pos="284"/>
          <w:tab w:val="left" w:pos="426"/>
          <w:tab w:val="left" w:pos="709"/>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Müştərinin ödəmədən imtinası zamanı imtina barədə Mərkəzi banka məlumatın verilməsi</w:t>
      </w:r>
    </w:p>
    <w:p w:rsidR="00C43346" w:rsidRPr="001D74A7" w:rsidRDefault="00C43346" w:rsidP="00C43346">
      <w:pPr>
        <w:pStyle w:val="a3"/>
        <w:numPr>
          <w:ilvl w:val="0"/>
          <w:numId w:val="100"/>
        </w:numPr>
        <w:tabs>
          <w:tab w:val="left" w:pos="284"/>
          <w:tab w:val="left" w:pos="426"/>
          <w:tab w:val="left" w:pos="709"/>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Borclunun və ya akseptantın ödəmədən imtinası zamanı imtina məbləğinin müvafiq icra hakimiyyəti tərəfindən tələb edilməsidir</w:t>
      </w:r>
    </w:p>
    <w:p w:rsidR="00C43346" w:rsidRPr="001D74A7" w:rsidRDefault="00C43346" w:rsidP="00C43346">
      <w:pPr>
        <w:pStyle w:val="a3"/>
        <w:numPr>
          <w:ilvl w:val="0"/>
          <w:numId w:val="100"/>
        </w:numPr>
        <w:tabs>
          <w:tab w:val="left" w:pos="284"/>
          <w:tab w:val="left" w:pos="426"/>
          <w:tab w:val="left" w:pos="709"/>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Borclunun və ya akseptantın ödəmədən imtinası zamanı imtina haqqında məhkəmə orqanlarına yazılı məlumatın verilməsi</w:t>
      </w:r>
    </w:p>
    <w:p w:rsidR="00C43346" w:rsidRPr="001D74A7" w:rsidRDefault="00C43346" w:rsidP="00C43346">
      <w:pPr>
        <w:pStyle w:val="a3"/>
        <w:numPr>
          <w:ilvl w:val="0"/>
          <w:numId w:val="100"/>
        </w:numPr>
        <w:tabs>
          <w:tab w:val="left" w:pos="284"/>
          <w:tab w:val="left" w:pos="426"/>
          <w:tab w:val="left" w:pos="709"/>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Emitentin vekselin məbləğinin müştəri tərəfindən imtinası zamanı imtina ərizəsinin tələb edilməsi</w:t>
      </w:r>
    </w:p>
    <w:p w:rsidR="00C43346" w:rsidRPr="001D74A7" w:rsidRDefault="00C43346" w:rsidP="00C43346">
      <w:pPr>
        <w:tabs>
          <w:tab w:val="left" w:pos="284"/>
          <w:tab w:val="left" w:pos="426"/>
          <w:tab w:val="left" w:pos="709"/>
          <w:tab w:val="left" w:pos="851"/>
        </w:tabs>
        <w:spacing w:after="0" w:line="240" w:lineRule="auto"/>
        <w:jc w:val="both"/>
        <w:rPr>
          <w:rFonts w:ascii="Times New Roman" w:hAnsi="Times New Roman" w:cs="Times New Roman"/>
          <w:sz w:val="28"/>
          <w:szCs w:val="28"/>
          <w:lang w:val="az-Latn-AZ"/>
        </w:rPr>
      </w:pPr>
    </w:p>
    <w:p w:rsidR="00C43346" w:rsidRPr="001D74A7" w:rsidRDefault="00C43346" w:rsidP="00C43346">
      <w:pPr>
        <w:tabs>
          <w:tab w:val="left" w:pos="284"/>
          <w:tab w:val="left" w:pos="426"/>
          <w:tab w:val="left" w:pos="709"/>
          <w:tab w:val="left" w:pos="851"/>
        </w:tabs>
        <w:spacing w:after="0" w:line="240" w:lineRule="auto"/>
        <w:jc w:val="both"/>
        <w:rPr>
          <w:rFonts w:ascii="Times New Roman" w:hAnsi="Times New Roman" w:cs="Times New Roman"/>
          <w:sz w:val="28"/>
          <w:szCs w:val="28"/>
          <w:lang w:val="az-Latn-AZ"/>
        </w:rPr>
      </w:pPr>
    </w:p>
    <w:p w:rsidR="00C43346" w:rsidRPr="001D74A7" w:rsidRDefault="00C43346" w:rsidP="00C43346">
      <w:pPr>
        <w:pStyle w:val="a3"/>
        <w:numPr>
          <w:ilvl w:val="0"/>
          <w:numId w:val="1"/>
        </w:numPr>
        <w:tabs>
          <w:tab w:val="left" w:pos="284"/>
          <w:tab w:val="left" w:pos="426"/>
          <w:tab w:val="left" w:pos="709"/>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Azərbaycanda qiymətli kağızlar bazarının inkişaf mərhələləri:</w:t>
      </w:r>
    </w:p>
    <w:p w:rsidR="00C43346" w:rsidRPr="001D74A7" w:rsidRDefault="00C43346" w:rsidP="00C43346">
      <w:pPr>
        <w:pStyle w:val="a3"/>
        <w:numPr>
          <w:ilvl w:val="0"/>
          <w:numId w:val="101"/>
        </w:numPr>
        <w:tabs>
          <w:tab w:val="left" w:pos="284"/>
          <w:tab w:val="left" w:pos="426"/>
          <w:tab w:val="left" w:pos="709"/>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1920-ci ilədək olan dövr; 1920-ci ildən 1991-ci ilədək olan dövr; 1991-ci ildən sonrakı dövr</w:t>
      </w:r>
    </w:p>
    <w:p w:rsidR="00C43346" w:rsidRPr="001D74A7" w:rsidRDefault="00C43346" w:rsidP="00C43346">
      <w:pPr>
        <w:pStyle w:val="a3"/>
        <w:numPr>
          <w:ilvl w:val="0"/>
          <w:numId w:val="101"/>
        </w:numPr>
        <w:tabs>
          <w:tab w:val="left" w:pos="284"/>
          <w:tab w:val="left" w:pos="426"/>
          <w:tab w:val="left" w:pos="709"/>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1918-1920-ci ildəki dövr; 1920-1945-ci illərdəki dövr; 1945-1991-ci illərdəki dövr; 1991-ci ildən sonrakı dövr</w:t>
      </w:r>
    </w:p>
    <w:p w:rsidR="00C43346" w:rsidRPr="001D74A7" w:rsidRDefault="00C43346" w:rsidP="00C43346">
      <w:pPr>
        <w:pStyle w:val="a3"/>
        <w:numPr>
          <w:ilvl w:val="0"/>
          <w:numId w:val="101"/>
        </w:numPr>
        <w:tabs>
          <w:tab w:val="left" w:pos="284"/>
          <w:tab w:val="left" w:pos="426"/>
          <w:tab w:val="left" w:pos="709"/>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1-ci müharibəyə qədər olan dövr; 2-ci dünya müharibəsində olan dövr; 1945-ci ildən sonrakı dövr</w:t>
      </w:r>
    </w:p>
    <w:p w:rsidR="00C43346" w:rsidRPr="001D74A7" w:rsidRDefault="00C43346" w:rsidP="00C43346">
      <w:pPr>
        <w:pStyle w:val="a3"/>
        <w:numPr>
          <w:ilvl w:val="0"/>
          <w:numId w:val="101"/>
        </w:numPr>
        <w:tabs>
          <w:tab w:val="left" w:pos="284"/>
          <w:tab w:val="left" w:pos="426"/>
          <w:tab w:val="left" w:pos="709"/>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1918-ci ilədək olan dövr; 1918-ci ildən 1992-ci ilədək olan dövr; 1992-ci ildən sonrakı dövr</w:t>
      </w:r>
    </w:p>
    <w:p w:rsidR="00C43346" w:rsidRPr="001D74A7" w:rsidRDefault="00C43346" w:rsidP="00C43346">
      <w:pPr>
        <w:pStyle w:val="a3"/>
        <w:numPr>
          <w:ilvl w:val="0"/>
          <w:numId w:val="101"/>
        </w:numPr>
        <w:tabs>
          <w:tab w:val="left" w:pos="284"/>
          <w:tab w:val="left" w:pos="426"/>
          <w:tab w:val="left" w:pos="709"/>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Sovet hakimiyyətinə qədərki dövr; Sovet hakimiyyəti illərindəki dövr; bazar iqtisadiyyatı dövrü</w:t>
      </w:r>
    </w:p>
    <w:p w:rsidR="00C43346" w:rsidRPr="001D74A7" w:rsidRDefault="00C43346" w:rsidP="00C43346">
      <w:pPr>
        <w:tabs>
          <w:tab w:val="left" w:pos="284"/>
          <w:tab w:val="left" w:pos="426"/>
          <w:tab w:val="left" w:pos="709"/>
          <w:tab w:val="left" w:pos="851"/>
        </w:tabs>
        <w:spacing w:after="0" w:line="240" w:lineRule="auto"/>
        <w:jc w:val="both"/>
        <w:rPr>
          <w:rFonts w:ascii="Times New Roman" w:hAnsi="Times New Roman" w:cs="Times New Roman"/>
          <w:sz w:val="28"/>
          <w:szCs w:val="28"/>
          <w:lang w:val="az-Latn-AZ"/>
        </w:rPr>
      </w:pPr>
    </w:p>
    <w:p w:rsidR="00C43346" w:rsidRPr="001D74A7" w:rsidRDefault="00C43346" w:rsidP="00C43346">
      <w:pPr>
        <w:pStyle w:val="a3"/>
        <w:numPr>
          <w:ilvl w:val="0"/>
          <w:numId w:val="1"/>
        </w:numPr>
        <w:tabs>
          <w:tab w:val="left" w:pos="284"/>
          <w:tab w:val="left" w:pos="426"/>
          <w:tab w:val="left" w:pos="709"/>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“Səhmdar cəmiyyəti haqqında” Azərbaycan Respublikasının qanunu nə vaxt qəbul edilib?</w:t>
      </w:r>
    </w:p>
    <w:p w:rsidR="00C43346" w:rsidRPr="001D74A7" w:rsidRDefault="00C43346" w:rsidP="00C43346">
      <w:pPr>
        <w:pStyle w:val="a3"/>
        <w:numPr>
          <w:ilvl w:val="0"/>
          <w:numId w:val="102"/>
        </w:numPr>
        <w:tabs>
          <w:tab w:val="left" w:pos="284"/>
          <w:tab w:val="left" w:pos="426"/>
          <w:tab w:val="left" w:pos="709"/>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1994-cü il</w:t>
      </w:r>
    </w:p>
    <w:p w:rsidR="00C43346" w:rsidRPr="001D74A7" w:rsidRDefault="00C43346" w:rsidP="00C43346">
      <w:pPr>
        <w:pStyle w:val="a3"/>
        <w:numPr>
          <w:ilvl w:val="0"/>
          <w:numId w:val="102"/>
        </w:numPr>
        <w:tabs>
          <w:tab w:val="left" w:pos="284"/>
          <w:tab w:val="left" w:pos="426"/>
          <w:tab w:val="left" w:pos="709"/>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1992-ci il</w:t>
      </w:r>
    </w:p>
    <w:p w:rsidR="00C43346" w:rsidRPr="001D74A7" w:rsidRDefault="00C43346" w:rsidP="00C43346">
      <w:pPr>
        <w:pStyle w:val="a3"/>
        <w:numPr>
          <w:ilvl w:val="0"/>
          <w:numId w:val="102"/>
        </w:numPr>
        <w:tabs>
          <w:tab w:val="left" w:pos="284"/>
          <w:tab w:val="left" w:pos="426"/>
          <w:tab w:val="left" w:pos="709"/>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1993-cü il</w:t>
      </w:r>
    </w:p>
    <w:p w:rsidR="00C43346" w:rsidRPr="001D74A7" w:rsidRDefault="00C43346" w:rsidP="00C43346">
      <w:pPr>
        <w:pStyle w:val="a3"/>
        <w:numPr>
          <w:ilvl w:val="0"/>
          <w:numId w:val="102"/>
        </w:numPr>
        <w:tabs>
          <w:tab w:val="left" w:pos="284"/>
          <w:tab w:val="left" w:pos="426"/>
          <w:tab w:val="left" w:pos="709"/>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lastRenderedPageBreak/>
        <w:t>1995-ci il</w:t>
      </w:r>
    </w:p>
    <w:p w:rsidR="00C43346" w:rsidRPr="001D74A7" w:rsidRDefault="00C43346" w:rsidP="00C43346">
      <w:pPr>
        <w:pStyle w:val="a3"/>
        <w:numPr>
          <w:ilvl w:val="0"/>
          <w:numId w:val="102"/>
        </w:numPr>
        <w:tabs>
          <w:tab w:val="left" w:pos="284"/>
          <w:tab w:val="left" w:pos="426"/>
          <w:tab w:val="left" w:pos="709"/>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1998-ci il</w:t>
      </w:r>
    </w:p>
    <w:p w:rsidR="00C43346" w:rsidRPr="001D74A7" w:rsidRDefault="00C43346" w:rsidP="00C43346">
      <w:pPr>
        <w:tabs>
          <w:tab w:val="left" w:pos="284"/>
          <w:tab w:val="left" w:pos="426"/>
          <w:tab w:val="left" w:pos="709"/>
          <w:tab w:val="left" w:pos="851"/>
        </w:tabs>
        <w:spacing w:after="0" w:line="240" w:lineRule="auto"/>
        <w:jc w:val="both"/>
        <w:rPr>
          <w:rFonts w:ascii="Times New Roman" w:hAnsi="Times New Roman" w:cs="Times New Roman"/>
          <w:sz w:val="28"/>
          <w:szCs w:val="28"/>
          <w:lang w:val="az-Latn-AZ"/>
        </w:rPr>
      </w:pPr>
    </w:p>
    <w:p w:rsidR="00C43346" w:rsidRPr="001D74A7" w:rsidRDefault="00C43346" w:rsidP="00C43346">
      <w:pPr>
        <w:tabs>
          <w:tab w:val="left" w:pos="284"/>
          <w:tab w:val="left" w:pos="426"/>
          <w:tab w:val="left" w:pos="709"/>
          <w:tab w:val="left" w:pos="851"/>
        </w:tabs>
        <w:spacing w:after="0" w:line="240" w:lineRule="auto"/>
        <w:jc w:val="both"/>
        <w:rPr>
          <w:rFonts w:ascii="Times New Roman" w:hAnsi="Times New Roman" w:cs="Times New Roman"/>
          <w:sz w:val="28"/>
          <w:szCs w:val="28"/>
          <w:lang w:val="az-Latn-AZ"/>
        </w:rPr>
      </w:pPr>
    </w:p>
    <w:p w:rsidR="00C43346" w:rsidRPr="001D74A7" w:rsidRDefault="00C43346" w:rsidP="00C43346">
      <w:pPr>
        <w:pStyle w:val="a3"/>
        <w:numPr>
          <w:ilvl w:val="0"/>
          <w:numId w:val="1"/>
        </w:numPr>
        <w:tabs>
          <w:tab w:val="left" w:pos="284"/>
          <w:tab w:val="left" w:pos="426"/>
          <w:tab w:val="left" w:pos="709"/>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 xml:space="preserve"> “Dövlət özəlləşdirmə opsionları” haqqında əsasnamə nə vaxt qəbul edilib?</w:t>
      </w:r>
    </w:p>
    <w:p w:rsidR="00C43346" w:rsidRPr="001D74A7" w:rsidRDefault="00C43346" w:rsidP="00C43346">
      <w:pPr>
        <w:pStyle w:val="a3"/>
        <w:numPr>
          <w:ilvl w:val="0"/>
          <w:numId w:val="103"/>
        </w:numPr>
        <w:tabs>
          <w:tab w:val="left" w:pos="284"/>
          <w:tab w:val="left" w:pos="426"/>
          <w:tab w:val="left" w:pos="709"/>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1997-ci il</w:t>
      </w:r>
    </w:p>
    <w:p w:rsidR="00C43346" w:rsidRPr="001D74A7" w:rsidRDefault="00C43346" w:rsidP="00C43346">
      <w:pPr>
        <w:pStyle w:val="a3"/>
        <w:numPr>
          <w:ilvl w:val="0"/>
          <w:numId w:val="103"/>
        </w:numPr>
        <w:tabs>
          <w:tab w:val="left" w:pos="284"/>
          <w:tab w:val="left" w:pos="426"/>
          <w:tab w:val="left" w:pos="709"/>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1994-cü il</w:t>
      </w:r>
    </w:p>
    <w:p w:rsidR="00C43346" w:rsidRPr="001D74A7" w:rsidRDefault="00C43346" w:rsidP="00C43346">
      <w:pPr>
        <w:pStyle w:val="a3"/>
        <w:numPr>
          <w:ilvl w:val="0"/>
          <w:numId w:val="103"/>
        </w:numPr>
        <w:tabs>
          <w:tab w:val="left" w:pos="284"/>
          <w:tab w:val="left" w:pos="426"/>
          <w:tab w:val="left" w:pos="709"/>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1996-cı il</w:t>
      </w:r>
    </w:p>
    <w:p w:rsidR="00C43346" w:rsidRPr="001D74A7" w:rsidRDefault="00C43346" w:rsidP="00C43346">
      <w:pPr>
        <w:pStyle w:val="a3"/>
        <w:numPr>
          <w:ilvl w:val="0"/>
          <w:numId w:val="103"/>
        </w:numPr>
        <w:tabs>
          <w:tab w:val="left" w:pos="284"/>
          <w:tab w:val="left" w:pos="426"/>
          <w:tab w:val="left" w:pos="709"/>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1998-ci il</w:t>
      </w:r>
    </w:p>
    <w:p w:rsidR="00C43346" w:rsidRPr="001D74A7" w:rsidRDefault="00C43346" w:rsidP="00C43346">
      <w:pPr>
        <w:pStyle w:val="a3"/>
        <w:numPr>
          <w:ilvl w:val="0"/>
          <w:numId w:val="103"/>
        </w:numPr>
        <w:tabs>
          <w:tab w:val="left" w:pos="284"/>
          <w:tab w:val="left" w:pos="426"/>
          <w:tab w:val="left" w:pos="709"/>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1999-cu il</w:t>
      </w:r>
    </w:p>
    <w:p w:rsidR="00C43346" w:rsidRPr="001D74A7" w:rsidRDefault="00C43346" w:rsidP="00C43346">
      <w:pPr>
        <w:tabs>
          <w:tab w:val="left" w:pos="284"/>
          <w:tab w:val="left" w:pos="426"/>
          <w:tab w:val="left" w:pos="709"/>
          <w:tab w:val="left" w:pos="851"/>
        </w:tabs>
        <w:spacing w:after="0" w:line="240" w:lineRule="auto"/>
        <w:jc w:val="both"/>
        <w:rPr>
          <w:rFonts w:ascii="Times New Roman" w:hAnsi="Times New Roman" w:cs="Times New Roman"/>
          <w:sz w:val="28"/>
          <w:szCs w:val="28"/>
          <w:lang w:val="az-Latn-AZ"/>
        </w:rPr>
      </w:pPr>
    </w:p>
    <w:p w:rsidR="00C43346" w:rsidRPr="001D74A7" w:rsidRDefault="00C43346" w:rsidP="00C43346">
      <w:pPr>
        <w:pStyle w:val="a3"/>
        <w:numPr>
          <w:ilvl w:val="0"/>
          <w:numId w:val="1"/>
        </w:numPr>
        <w:tabs>
          <w:tab w:val="left" w:pos="284"/>
          <w:tab w:val="left" w:pos="426"/>
          <w:tab w:val="left" w:pos="709"/>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“Milli depozit sistemi” haqqında əsasnamə nə vaxt qəbul edilib?</w:t>
      </w:r>
    </w:p>
    <w:p w:rsidR="00C43346" w:rsidRPr="001D74A7" w:rsidRDefault="00C43346" w:rsidP="00C43346">
      <w:pPr>
        <w:pStyle w:val="a3"/>
        <w:numPr>
          <w:ilvl w:val="0"/>
          <w:numId w:val="104"/>
        </w:numPr>
        <w:tabs>
          <w:tab w:val="left" w:pos="284"/>
          <w:tab w:val="left" w:pos="426"/>
          <w:tab w:val="left" w:pos="709"/>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1997-ci il</w:t>
      </w:r>
    </w:p>
    <w:p w:rsidR="00C43346" w:rsidRPr="001D74A7" w:rsidRDefault="00C43346" w:rsidP="00C43346">
      <w:pPr>
        <w:pStyle w:val="a3"/>
        <w:numPr>
          <w:ilvl w:val="0"/>
          <w:numId w:val="104"/>
        </w:numPr>
        <w:tabs>
          <w:tab w:val="left" w:pos="284"/>
          <w:tab w:val="left" w:pos="426"/>
          <w:tab w:val="left" w:pos="709"/>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1992-ci il</w:t>
      </w:r>
    </w:p>
    <w:p w:rsidR="00C43346" w:rsidRPr="001D74A7" w:rsidRDefault="00C43346" w:rsidP="00C43346">
      <w:pPr>
        <w:pStyle w:val="a3"/>
        <w:numPr>
          <w:ilvl w:val="0"/>
          <w:numId w:val="104"/>
        </w:numPr>
        <w:tabs>
          <w:tab w:val="left" w:pos="284"/>
          <w:tab w:val="left" w:pos="426"/>
          <w:tab w:val="left" w:pos="709"/>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1995-ci il</w:t>
      </w:r>
    </w:p>
    <w:p w:rsidR="00C43346" w:rsidRPr="001D74A7" w:rsidRDefault="00C43346" w:rsidP="00C43346">
      <w:pPr>
        <w:pStyle w:val="a3"/>
        <w:numPr>
          <w:ilvl w:val="0"/>
          <w:numId w:val="104"/>
        </w:numPr>
        <w:tabs>
          <w:tab w:val="left" w:pos="284"/>
          <w:tab w:val="left" w:pos="426"/>
          <w:tab w:val="left" w:pos="709"/>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1996-cı il</w:t>
      </w:r>
    </w:p>
    <w:p w:rsidR="00C43346" w:rsidRPr="001D74A7" w:rsidRDefault="00C43346" w:rsidP="00C43346">
      <w:pPr>
        <w:pStyle w:val="a3"/>
        <w:numPr>
          <w:ilvl w:val="0"/>
          <w:numId w:val="104"/>
        </w:numPr>
        <w:tabs>
          <w:tab w:val="left" w:pos="284"/>
          <w:tab w:val="left" w:pos="426"/>
          <w:tab w:val="left" w:pos="709"/>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1999-cu il</w:t>
      </w:r>
    </w:p>
    <w:p w:rsidR="00C43346" w:rsidRPr="001D74A7" w:rsidRDefault="00C43346" w:rsidP="00C43346">
      <w:pPr>
        <w:pStyle w:val="a3"/>
        <w:numPr>
          <w:ilvl w:val="0"/>
          <w:numId w:val="1"/>
        </w:numPr>
        <w:tabs>
          <w:tab w:val="left" w:pos="284"/>
          <w:tab w:val="left" w:pos="426"/>
          <w:tab w:val="left" w:pos="709"/>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Qiymətli kağızlar üzrə Dövlət Komitəsinin yaradılması haqqında fərman nə vaxt verilmişdir?</w:t>
      </w:r>
    </w:p>
    <w:p w:rsidR="00C43346" w:rsidRPr="001D74A7" w:rsidRDefault="00C43346" w:rsidP="00C43346">
      <w:pPr>
        <w:pStyle w:val="a3"/>
        <w:numPr>
          <w:ilvl w:val="0"/>
          <w:numId w:val="105"/>
        </w:numPr>
        <w:tabs>
          <w:tab w:val="left" w:pos="284"/>
          <w:tab w:val="left" w:pos="426"/>
          <w:tab w:val="left" w:pos="709"/>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1998-ci il</w:t>
      </w:r>
    </w:p>
    <w:p w:rsidR="00C43346" w:rsidRPr="001D74A7" w:rsidRDefault="00C43346" w:rsidP="00C43346">
      <w:pPr>
        <w:pStyle w:val="a3"/>
        <w:numPr>
          <w:ilvl w:val="0"/>
          <w:numId w:val="105"/>
        </w:numPr>
        <w:tabs>
          <w:tab w:val="left" w:pos="284"/>
          <w:tab w:val="left" w:pos="426"/>
          <w:tab w:val="left" w:pos="709"/>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1995-ci il</w:t>
      </w:r>
    </w:p>
    <w:p w:rsidR="00C43346" w:rsidRPr="001D74A7" w:rsidRDefault="00C43346" w:rsidP="00C43346">
      <w:pPr>
        <w:pStyle w:val="a3"/>
        <w:numPr>
          <w:ilvl w:val="0"/>
          <w:numId w:val="105"/>
        </w:numPr>
        <w:tabs>
          <w:tab w:val="left" w:pos="284"/>
          <w:tab w:val="left" w:pos="426"/>
          <w:tab w:val="left" w:pos="709"/>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1997-ci il</w:t>
      </w:r>
    </w:p>
    <w:p w:rsidR="00C43346" w:rsidRPr="001D74A7" w:rsidRDefault="00C43346" w:rsidP="00C43346">
      <w:pPr>
        <w:pStyle w:val="a3"/>
        <w:numPr>
          <w:ilvl w:val="0"/>
          <w:numId w:val="105"/>
        </w:numPr>
        <w:tabs>
          <w:tab w:val="left" w:pos="284"/>
          <w:tab w:val="left" w:pos="426"/>
          <w:tab w:val="left" w:pos="709"/>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2000-ci il</w:t>
      </w:r>
    </w:p>
    <w:p w:rsidR="00C43346" w:rsidRPr="001D74A7" w:rsidRDefault="00C43346" w:rsidP="00C43346">
      <w:pPr>
        <w:pStyle w:val="a3"/>
        <w:numPr>
          <w:ilvl w:val="0"/>
          <w:numId w:val="105"/>
        </w:numPr>
        <w:tabs>
          <w:tab w:val="left" w:pos="284"/>
          <w:tab w:val="left" w:pos="426"/>
          <w:tab w:val="left" w:pos="709"/>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2002-ci il</w:t>
      </w:r>
    </w:p>
    <w:p w:rsidR="00C43346" w:rsidRPr="001D74A7" w:rsidRDefault="00C43346" w:rsidP="00C43346">
      <w:pPr>
        <w:tabs>
          <w:tab w:val="left" w:pos="284"/>
          <w:tab w:val="left" w:pos="426"/>
          <w:tab w:val="left" w:pos="709"/>
          <w:tab w:val="left" w:pos="851"/>
        </w:tabs>
        <w:spacing w:after="0" w:line="240" w:lineRule="auto"/>
        <w:jc w:val="both"/>
        <w:rPr>
          <w:rFonts w:ascii="Times New Roman" w:hAnsi="Times New Roman" w:cs="Times New Roman"/>
          <w:sz w:val="28"/>
          <w:szCs w:val="28"/>
          <w:lang w:val="az-Latn-AZ"/>
        </w:rPr>
      </w:pPr>
    </w:p>
    <w:p w:rsidR="00C43346" w:rsidRPr="001D74A7" w:rsidRDefault="00C43346" w:rsidP="00C43346">
      <w:pPr>
        <w:pStyle w:val="a3"/>
        <w:numPr>
          <w:ilvl w:val="0"/>
          <w:numId w:val="1"/>
        </w:numPr>
        <w:tabs>
          <w:tab w:val="left" w:pos="284"/>
          <w:tab w:val="left" w:pos="426"/>
          <w:tab w:val="left" w:pos="709"/>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Maliyyə vasitəçiləri hansılardır?</w:t>
      </w:r>
    </w:p>
    <w:p w:rsidR="00C43346" w:rsidRPr="001D74A7" w:rsidRDefault="00C43346" w:rsidP="00C43346">
      <w:pPr>
        <w:pStyle w:val="a3"/>
        <w:numPr>
          <w:ilvl w:val="0"/>
          <w:numId w:val="107"/>
        </w:numPr>
        <w:tabs>
          <w:tab w:val="left" w:pos="284"/>
          <w:tab w:val="left" w:pos="426"/>
          <w:tab w:val="left" w:pos="709"/>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Bank, investisiya fondları, sığorta şirkətləri</w:t>
      </w:r>
    </w:p>
    <w:p w:rsidR="00C43346" w:rsidRPr="001D74A7" w:rsidRDefault="00C43346" w:rsidP="00C43346">
      <w:pPr>
        <w:pStyle w:val="a3"/>
        <w:numPr>
          <w:ilvl w:val="0"/>
          <w:numId w:val="107"/>
        </w:numPr>
        <w:tabs>
          <w:tab w:val="left" w:pos="284"/>
          <w:tab w:val="left" w:pos="426"/>
          <w:tab w:val="left" w:pos="709"/>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Bank, səhmdar cəmiyyətləri, brokerlər</w:t>
      </w:r>
    </w:p>
    <w:p w:rsidR="00C43346" w:rsidRPr="001D74A7" w:rsidRDefault="00C43346" w:rsidP="00C43346">
      <w:pPr>
        <w:pStyle w:val="a3"/>
        <w:numPr>
          <w:ilvl w:val="0"/>
          <w:numId w:val="107"/>
        </w:numPr>
        <w:tabs>
          <w:tab w:val="left" w:pos="284"/>
          <w:tab w:val="left" w:pos="426"/>
          <w:tab w:val="left" w:pos="709"/>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Bank, brokerlər, sığorta şirkətləri</w:t>
      </w:r>
    </w:p>
    <w:p w:rsidR="00C43346" w:rsidRPr="001D74A7" w:rsidRDefault="00C43346" w:rsidP="00C43346">
      <w:pPr>
        <w:pStyle w:val="a3"/>
        <w:numPr>
          <w:ilvl w:val="0"/>
          <w:numId w:val="107"/>
        </w:numPr>
        <w:tabs>
          <w:tab w:val="left" w:pos="284"/>
          <w:tab w:val="left" w:pos="426"/>
          <w:tab w:val="left" w:pos="709"/>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Bank, birjalar, sığorta şirkətləri</w:t>
      </w:r>
    </w:p>
    <w:p w:rsidR="00C43346" w:rsidRPr="001D74A7" w:rsidRDefault="00C43346" w:rsidP="00C43346">
      <w:pPr>
        <w:pStyle w:val="a3"/>
        <w:numPr>
          <w:ilvl w:val="0"/>
          <w:numId w:val="107"/>
        </w:numPr>
        <w:tabs>
          <w:tab w:val="left" w:pos="284"/>
          <w:tab w:val="left" w:pos="426"/>
          <w:tab w:val="left" w:pos="709"/>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Bank, birjalar, brokerlər</w:t>
      </w:r>
    </w:p>
    <w:p w:rsidR="00C43346" w:rsidRPr="001D74A7" w:rsidRDefault="00C43346" w:rsidP="00C43346">
      <w:pPr>
        <w:tabs>
          <w:tab w:val="left" w:pos="284"/>
          <w:tab w:val="left" w:pos="426"/>
          <w:tab w:val="left" w:pos="709"/>
          <w:tab w:val="left" w:pos="851"/>
        </w:tabs>
        <w:spacing w:after="0" w:line="240" w:lineRule="auto"/>
        <w:jc w:val="both"/>
        <w:rPr>
          <w:rFonts w:ascii="Times New Roman" w:hAnsi="Times New Roman" w:cs="Times New Roman"/>
          <w:sz w:val="28"/>
          <w:szCs w:val="28"/>
          <w:lang w:val="az-Latn-AZ"/>
        </w:rPr>
      </w:pPr>
    </w:p>
    <w:p w:rsidR="00C43346" w:rsidRPr="001D74A7" w:rsidRDefault="00C43346" w:rsidP="00C43346">
      <w:pPr>
        <w:pStyle w:val="a3"/>
        <w:numPr>
          <w:ilvl w:val="0"/>
          <w:numId w:val="1"/>
        </w:numPr>
        <w:tabs>
          <w:tab w:val="left" w:pos="284"/>
          <w:tab w:val="left" w:pos="426"/>
          <w:tab w:val="left" w:pos="709"/>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Pul bazarında əsasən hansı vasitələrdən istifadə olunur?</w:t>
      </w:r>
    </w:p>
    <w:p w:rsidR="00C43346" w:rsidRPr="001D74A7" w:rsidRDefault="00C43346" w:rsidP="00C43346">
      <w:pPr>
        <w:pStyle w:val="a3"/>
        <w:numPr>
          <w:ilvl w:val="0"/>
          <w:numId w:val="106"/>
        </w:numPr>
        <w:tabs>
          <w:tab w:val="left" w:pos="284"/>
          <w:tab w:val="left" w:pos="426"/>
          <w:tab w:val="left" w:pos="709"/>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Kommersiya və maliyyə vekselləri, xəzinə vekselləri, kommersiya kağızları və bank sertifikatları</w:t>
      </w:r>
    </w:p>
    <w:p w:rsidR="00C43346" w:rsidRPr="001D74A7" w:rsidRDefault="00C43346" w:rsidP="00C43346">
      <w:pPr>
        <w:pStyle w:val="a3"/>
        <w:numPr>
          <w:ilvl w:val="0"/>
          <w:numId w:val="106"/>
        </w:numPr>
        <w:tabs>
          <w:tab w:val="left" w:pos="284"/>
          <w:tab w:val="left" w:pos="426"/>
          <w:tab w:val="left" w:pos="709"/>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Kommersiya və maliyyə vekselləri, bank notları, xəzinə vekselləri, və bank sertifikatları</w:t>
      </w:r>
    </w:p>
    <w:p w:rsidR="00C43346" w:rsidRPr="001D74A7" w:rsidRDefault="00C43346" w:rsidP="00C43346">
      <w:pPr>
        <w:pStyle w:val="a3"/>
        <w:numPr>
          <w:ilvl w:val="0"/>
          <w:numId w:val="106"/>
        </w:numPr>
        <w:tabs>
          <w:tab w:val="left" w:pos="284"/>
          <w:tab w:val="left" w:pos="426"/>
          <w:tab w:val="left" w:pos="709"/>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Kommersiya və maliyyə vekselləri, xəzinə vekselləri və bank sertifikatları</w:t>
      </w:r>
    </w:p>
    <w:p w:rsidR="00C43346" w:rsidRPr="001D74A7" w:rsidRDefault="00C43346" w:rsidP="00C43346">
      <w:pPr>
        <w:pStyle w:val="a3"/>
        <w:numPr>
          <w:ilvl w:val="0"/>
          <w:numId w:val="106"/>
        </w:numPr>
        <w:tabs>
          <w:tab w:val="left" w:pos="284"/>
          <w:tab w:val="left" w:pos="426"/>
          <w:tab w:val="left" w:pos="709"/>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Kommersiya və maliyyə vekselləri, bank notları, xəzinə vekselləri və büdcə vekselləri</w:t>
      </w:r>
    </w:p>
    <w:p w:rsidR="00C43346" w:rsidRPr="001D74A7" w:rsidRDefault="00C43346" w:rsidP="00C43346">
      <w:pPr>
        <w:pStyle w:val="a3"/>
        <w:numPr>
          <w:ilvl w:val="0"/>
          <w:numId w:val="106"/>
        </w:numPr>
        <w:tabs>
          <w:tab w:val="left" w:pos="284"/>
          <w:tab w:val="left" w:pos="426"/>
          <w:tab w:val="left" w:pos="709"/>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Kommersiya və maliyyə vekselləri, xəzinə vekselləri, dövlət vekselləri və bank çekləri</w:t>
      </w:r>
    </w:p>
    <w:p w:rsidR="00C43346" w:rsidRPr="001D74A7" w:rsidRDefault="00C43346" w:rsidP="00C43346">
      <w:pPr>
        <w:tabs>
          <w:tab w:val="left" w:pos="284"/>
          <w:tab w:val="left" w:pos="426"/>
          <w:tab w:val="left" w:pos="709"/>
          <w:tab w:val="left" w:pos="851"/>
        </w:tabs>
        <w:spacing w:after="0" w:line="240" w:lineRule="auto"/>
        <w:jc w:val="both"/>
        <w:rPr>
          <w:rFonts w:ascii="Times New Roman" w:hAnsi="Times New Roman" w:cs="Times New Roman"/>
          <w:sz w:val="28"/>
          <w:szCs w:val="28"/>
          <w:lang w:val="az-Latn-AZ"/>
        </w:rPr>
      </w:pPr>
    </w:p>
    <w:p w:rsidR="00C43346" w:rsidRPr="001D74A7" w:rsidRDefault="00C43346" w:rsidP="00C43346">
      <w:pPr>
        <w:pStyle w:val="a3"/>
        <w:numPr>
          <w:ilvl w:val="0"/>
          <w:numId w:val="1"/>
        </w:numPr>
        <w:tabs>
          <w:tab w:val="left" w:pos="284"/>
          <w:tab w:val="left" w:pos="426"/>
          <w:tab w:val="left" w:pos="709"/>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Emitent kimdir?</w:t>
      </w:r>
    </w:p>
    <w:p w:rsidR="00C43346" w:rsidRPr="001D74A7" w:rsidRDefault="00C43346" w:rsidP="00C43346">
      <w:pPr>
        <w:pStyle w:val="a3"/>
        <w:numPr>
          <w:ilvl w:val="0"/>
          <w:numId w:val="108"/>
        </w:numPr>
        <w:tabs>
          <w:tab w:val="left" w:pos="284"/>
          <w:tab w:val="left" w:pos="426"/>
          <w:tab w:val="left" w:pos="709"/>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lastRenderedPageBreak/>
        <w:t>Qiymətli kağızların emissiyasının qanunvericiliklə müəyyən edilmiş qaydada həyat keçirən şəxs, müvafiq icra hakimiyyəti orqanı və müvafiq qaydada buna səlahiyyətləndirilmiş dövlət orqanı və bələdiyyədir</w:t>
      </w:r>
    </w:p>
    <w:p w:rsidR="00C43346" w:rsidRPr="001D74A7" w:rsidRDefault="00C43346" w:rsidP="00C43346">
      <w:pPr>
        <w:pStyle w:val="a3"/>
        <w:numPr>
          <w:ilvl w:val="0"/>
          <w:numId w:val="108"/>
        </w:numPr>
        <w:tabs>
          <w:tab w:val="left" w:pos="284"/>
          <w:tab w:val="left" w:pos="426"/>
          <w:tab w:val="left" w:pos="709"/>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AR-nın Mərkəzi Bankının qərarı ilə qiymətli kağızların buraxılışını həyata keçirən şəxsdir</w:t>
      </w:r>
    </w:p>
    <w:p w:rsidR="00C43346" w:rsidRPr="001D74A7" w:rsidRDefault="00C43346" w:rsidP="00C43346">
      <w:pPr>
        <w:pStyle w:val="a3"/>
        <w:numPr>
          <w:ilvl w:val="0"/>
          <w:numId w:val="108"/>
        </w:numPr>
        <w:tabs>
          <w:tab w:val="left" w:pos="284"/>
          <w:tab w:val="left" w:pos="426"/>
          <w:tab w:val="left" w:pos="709"/>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QKDK-nin razılığı ilə qiymətli  kağızların buraxılışını və yerləşdirilməsini həyata keçirən səlahiyyətli şəxsdir</w:t>
      </w:r>
    </w:p>
    <w:p w:rsidR="00C43346" w:rsidRPr="001D74A7" w:rsidRDefault="00C43346" w:rsidP="00C43346">
      <w:pPr>
        <w:pStyle w:val="a3"/>
        <w:numPr>
          <w:ilvl w:val="0"/>
          <w:numId w:val="108"/>
        </w:numPr>
        <w:tabs>
          <w:tab w:val="left" w:pos="284"/>
          <w:tab w:val="left" w:pos="426"/>
          <w:tab w:val="left" w:pos="709"/>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 xml:space="preserve"> Azərbaycan Respublikasının Maliyyə Nazirliyi tərəfindən qiymətli kağızların buraxılışına lisenziya verilmiş hüquqi şəxsdir</w:t>
      </w:r>
    </w:p>
    <w:p w:rsidR="00C43346" w:rsidRPr="001D74A7" w:rsidRDefault="00C43346" w:rsidP="00C43346">
      <w:pPr>
        <w:pStyle w:val="a3"/>
        <w:numPr>
          <w:ilvl w:val="0"/>
          <w:numId w:val="108"/>
        </w:numPr>
        <w:tabs>
          <w:tab w:val="left" w:pos="284"/>
          <w:tab w:val="left" w:pos="426"/>
          <w:tab w:val="left" w:pos="709"/>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AR-nın Milli Məclisi tərəfindən qiymətli kağızların buraxılışına icazə verilmiş hüquqi və fiziki şəxsdir</w:t>
      </w:r>
    </w:p>
    <w:p w:rsidR="00C43346" w:rsidRPr="001D74A7" w:rsidRDefault="00C43346" w:rsidP="00C43346">
      <w:pPr>
        <w:tabs>
          <w:tab w:val="left" w:pos="284"/>
          <w:tab w:val="left" w:pos="426"/>
          <w:tab w:val="left" w:pos="709"/>
          <w:tab w:val="left" w:pos="851"/>
        </w:tabs>
        <w:spacing w:after="0" w:line="240" w:lineRule="auto"/>
        <w:jc w:val="both"/>
        <w:rPr>
          <w:rFonts w:ascii="Times New Roman" w:hAnsi="Times New Roman" w:cs="Times New Roman"/>
          <w:sz w:val="28"/>
          <w:szCs w:val="28"/>
          <w:lang w:val="az-Latn-AZ"/>
        </w:rPr>
      </w:pPr>
    </w:p>
    <w:p w:rsidR="00C43346" w:rsidRPr="001D74A7" w:rsidRDefault="00C43346" w:rsidP="00C43346">
      <w:pPr>
        <w:pStyle w:val="a3"/>
        <w:numPr>
          <w:ilvl w:val="0"/>
          <w:numId w:val="1"/>
        </w:numPr>
        <w:tabs>
          <w:tab w:val="left" w:pos="284"/>
          <w:tab w:val="left" w:pos="426"/>
          <w:tab w:val="left" w:pos="709"/>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 xml:space="preserve"> İnvestor kimdir?</w:t>
      </w:r>
    </w:p>
    <w:p w:rsidR="00C43346" w:rsidRPr="001D74A7" w:rsidRDefault="00C43346" w:rsidP="00C43346">
      <w:pPr>
        <w:pStyle w:val="a3"/>
        <w:numPr>
          <w:ilvl w:val="0"/>
          <w:numId w:val="109"/>
        </w:numPr>
        <w:tabs>
          <w:tab w:val="left" w:pos="284"/>
          <w:tab w:val="left" w:pos="426"/>
          <w:tab w:val="left" w:pos="709"/>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Qiymətli kağızları mülkiyyətinə əldə etmiş şəxsdir</w:t>
      </w:r>
    </w:p>
    <w:p w:rsidR="00C43346" w:rsidRPr="001D74A7" w:rsidRDefault="00C43346" w:rsidP="00C43346">
      <w:pPr>
        <w:pStyle w:val="a3"/>
        <w:numPr>
          <w:ilvl w:val="0"/>
          <w:numId w:val="109"/>
        </w:numPr>
        <w:tabs>
          <w:tab w:val="left" w:pos="284"/>
          <w:tab w:val="left" w:pos="426"/>
          <w:tab w:val="left" w:pos="709"/>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İnvestisiya layihələrini maliyələşdirən şəxsdir</w:t>
      </w:r>
    </w:p>
    <w:p w:rsidR="00C43346" w:rsidRPr="001D74A7" w:rsidRDefault="00C43346" w:rsidP="00C43346">
      <w:pPr>
        <w:pStyle w:val="a3"/>
        <w:numPr>
          <w:ilvl w:val="0"/>
          <w:numId w:val="109"/>
        </w:numPr>
        <w:tabs>
          <w:tab w:val="left" w:pos="284"/>
          <w:tab w:val="left" w:pos="426"/>
          <w:tab w:val="left" w:pos="709"/>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əsaslı vəsait qoyuluşlarını maliyyələşdirməyi öz üzərinə götürmüş hüquqi şəxsdir</w:t>
      </w:r>
    </w:p>
    <w:p w:rsidR="00C43346" w:rsidRPr="001D74A7" w:rsidRDefault="00C43346" w:rsidP="00C43346">
      <w:pPr>
        <w:pStyle w:val="a3"/>
        <w:numPr>
          <w:ilvl w:val="0"/>
          <w:numId w:val="109"/>
        </w:numPr>
        <w:tabs>
          <w:tab w:val="left" w:pos="284"/>
          <w:tab w:val="left" w:pos="426"/>
          <w:tab w:val="left" w:pos="709"/>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Qiymətli kağızları emissiya  edərək onları əsaslı vəsait qoyuluşlarına istiqamətləndirən hüquqi şəxsdir</w:t>
      </w:r>
    </w:p>
    <w:p w:rsidR="00C43346" w:rsidRPr="001D74A7" w:rsidRDefault="00C43346" w:rsidP="00C43346">
      <w:pPr>
        <w:pStyle w:val="a3"/>
        <w:numPr>
          <w:ilvl w:val="0"/>
          <w:numId w:val="109"/>
        </w:numPr>
        <w:tabs>
          <w:tab w:val="left" w:pos="284"/>
          <w:tab w:val="left" w:pos="426"/>
          <w:tab w:val="left" w:pos="709"/>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Əsas və dövriyyə vəsaitlərini əldə etmək üçün pul vəsaitlərini qiymətli kağızlar emissiya etməklə əldə edən hüquqi şəxsdir</w:t>
      </w:r>
    </w:p>
    <w:p w:rsidR="00C43346" w:rsidRPr="001D74A7" w:rsidRDefault="00C43346" w:rsidP="00C43346">
      <w:pPr>
        <w:tabs>
          <w:tab w:val="left" w:pos="284"/>
          <w:tab w:val="left" w:pos="426"/>
          <w:tab w:val="left" w:pos="709"/>
          <w:tab w:val="left" w:pos="851"/>
        </w:tabs>
        <w:spacing w:after="0" w:line="240" w:lineRule="auto"/>
        <w:jc w:val="both"/>
        <w:rPr>
          <w:rFonts w:ascii="Times New Roman" w:hAnsi="Times New Roman" w:cs="Times New Roman"/>
          <w:sz w:val="28"/>
          <w:szCs w:val="28"/>
          <w:lang w:val="az-Latn-AZ"/>
        </w:rPr>
      </w:pPr>
    </w:p>
    <w:p w:rsidR="00C43346" w:rsidRPr="001D74A7" w:rsidRDefault="00C43346" w:rsidP="00C43346">
      <w:pPr>
        <w:pStyle w:val="a3"/>
        <w:numPr>
          <w:ilvl w:val="0"/>
          <w:numId w:val="1"/>
        </w:numPr>
        <w:tabs>
          <w:tab w:val="left" w:pos="284"/>
          <w:tab w:val="left" w:pos="426"/>
          <w:tab w:val="left" w:pos="709"/>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Tələb xüsusiyyətinə görə qiymətli kağızlar bazarının təsnifatı:</w:t>
      </w:r>
    </w:p>
    <w:p w:rsidR="00C43346" w:rsidRPr="001D74A7" w:rsidRDefault="00C43346" w:rsidP="00C43346">
      <w:pPr>
        <w:pStyle w:val="a3"/>
        <w:numPr>
          <w:ilvl w:val="0"/>
          <w:numId w:val="110"/>
        </w:numPr>
        <w:tabs>
          <w:tab w:val="left" w:pos="284"/>
          <w:tab w:val="left" w:pos="426"/>
          <w:tab w:val="left" w:pos="709"/>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Borc və səhm bazarları</w:t>
      </w:r>
    </w:p>
    <w:p w:rsidR="00C43346" w:rsidRPr="001D74A7" w:rsidRDefault="00C43346" w:rsidP="00C43346">
      <w:pPr>
        <w:pStyle w:val="a3"/>
        <w:numPr>
          <w:ilvl w:val="0"/>
          <w:numId w:val="110"/>
        </w:numPr>
        <w:tabs>
          <w:tab w:val="left" w:pos="284"/>
          <w:tab w:val="left" w:pos="426"/>
          <w:tab w:val="left" w:pos="709"/>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Pul və səhm bazarları</w:t>
      </w:r>
    </w:p>
    <w:p w:rsidR="00C43346" w:rsidRPr="001D74A7" w:rsidRDefault="00C43346" w:rsidP="00C43346">
      <w:pPr>
        <w:pStyle w:val="a3"/>
        <w:numPr>
          <w:ilvl w:val="0"/>
          <w:numId w:val="110"/>
        </w:numPr>
        <w:tabs>
          <w:tab w:val="left" w:pos="284"/>
          <w:tab w:val="left" w:pos="426"/>
          <w:tab w:val="left" w:pos="709"/>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Kapital və səhm bazarları</w:t>
      </w:r>
    </w:p>
    <w:p w:rsidR="00C43346" w:rsidRPr="001D74A7" w:rsidRDefault="00C43346" w:rsidP="00C43346">
      <w:pPr>
        <w:pStyle w:val="a3"/>
        <w:numPr>
          <w:ilvl w:val="0"/>
          <w:numId w:val="110"/>
        </w:numPr>
        <w:tabs>
          <w:tab w:val="left" w:pos="284"/>
          <w:tab w:val="left" w:pos="426"/>
          <w:tab w:val="left" w:pos="709"/>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Borc və kapital bazarları</w:t>
      </w:r>
    </w:p>
    <w:p w:rsidR="00C43346" w:rsidRPr="001D74A7" w:rsidRDefault="00C43346" w:rsidP="00C43346">
      <w:pPr>
        <w:pStyle w:val="a3"/>
        <w:numPr>
          <w:ilvl w:val="0"/>
          <w:numId w:val="110"/>
        </w:numPr>
        <w:tabs>
          <w:tab w:val="left" w:pos="284"/>
          <w:tab w:val="left" w:pos="426"/>
          <w:tab w:val="left" w:pos="709"/>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Borc və spot bazarları</w:t>
      </w:r>
    </w:p>
    <w:p w:rsidR="00C43346" w:rsidRPr="001D74A7" w:rsidRDefault="00C43346" w:rsidP="00C43346">
      <w:pPr>
        <w:tabs>
          <w:tab w:val="left" w:pos="284"/>
          <w:tab w:val="left" w:pos="426"/>
          <w:tab w:val="left" w:pos="709"/>
          <w:tab w:val="left" w:pos="851"/>
        </w:tabs>
        <w:spacing w:after="0" w:line="240" w:lineRule="auto"/>
        <w:jc w:val="both"/>
        <w:rPr>
          <w:rFonts w:ascii="Times New Roman" w:hAnsi="Times New Roman" w:cs="Times New Roman"/>
          <w:sz w:val="28"/>
          <w:szCs w:val="28"/>
          <w:lang w:val="az-Latn-AZ"/>
        </w:rPr>
      </w:pPr>
    </w:p>
    <w:p w:rsidR="00C43346" w:rsidRPr="001D74A7" w:rsidRDefault="00C43346" w:rsidP="00C43346">
      <w:pPr>
        <w:pStyle w:val="a3"/>
        <w:numPr>
          <w:ilvl w:val="0"/>
          <w:numId w:val="1"/>
        </w:numPr>
        <w:tabs>
          <w:tab w:val="left" w:pos="284"/>
          <w:tab w:val="left" w:pos="426"/>
          <w:tab w:val="left" w:pos="709"/>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Müddətinə görə qiymətli kağızlar bazarının təsnifatı:</w:t>
      </w:r>
    </w:p>
    <w:p w:rsidR="00C43346" w:rsidRPr="001D74A7" w:rsidRDefault="00C43346" w:rsidP="00C43346">
      <w:pPr>
        <w:pStyle w:val="a3"/>
        <w:numPr>
          <w:ilvl w:val="0"/>
          <w:numId w:val="111"/>
        </w:numPr>
        <w:tabs>
          <w:tab w:val="left" w:pos="284"/>
          <w:tab w:val="left" w:pos="426"/>
          <w:tab w:val="left" w:pos="709"/>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 xml:space="preserve">Pul və kapital bazaları </w:t>
      </w:r>
    </w:p>
    <w:p w:rsidR="00C43346" w:rsidRPr="001D74A7" w:rsidRDefault="00C43346" w:rsidP="00C43346">
      <w:pPr>
        <w:pStyle w:val="a3"/>
        <w:numPr>
          <w:ilvl w:val="0"/>
          <w:numId w:val="111"/>
        </w:numPr>
        <w:tabs>
          <w:tab w:val="left" w:pos="284"/>
          <w:tab w:val="left" w:pos="426"/>
          <w:tab w:val="left" w:pos="709"/>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Borc və səhm bazarları</w:t>
      </w:r>
    </w:p>
    <w:p w:rsidR="00C43346" w:rsidRPr="001D74A7" w:rsidRDefault="00C43346" w:rsidP="00C43346">
      <w:pPr>
        <w:pStyle w:val="a3"/>
        <w:numPr>
          <w:ilvl w:val="0"/>
          <w:numId w:val="111"/>
        </w:numPr>
        <w:tabs>
          <w:tab w:val="left" w:pos="284"/>
          <w:tab w:val="left" w:pos="426"/>
          <w:tab w:val="left" w:pos="709"/>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Pul və səhm bazarları</w:t>
      </w:r>
    </w:p>
    <w:p w:rsidR="00C43346" w:rsidRPr="001D74A7" w:rsidRDefault="00C43346" w:rsidP="00C43346">
      <w:pPr>
        <w:pStyle w:val="a3"/>
        <w:numPr>
          <w:ilvl w:val="0"/>
          <w:numId w:val="111"/>
        </w:numPr>
        <w:tabs>
          <w:tab w:val="left" w:pos="284"/>
          <w:tab w:val="left" w:pos="426"/>
          <w:tab w:val="left" w:pos="709"/>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Kapital və səhm bazarları</w:t>
      </w:r>
    </w:p>
    <w:p w:rsidR="00C43346" w:rsidRPr="001D74A7" w:rsidRDefault="00C43346" w:rsidP="00C43346">
      <w:pPr>
        <w:pStyle w:val="a3"/>
        <w:numPr>
          <w:ilvl w:val="0"/>
          <w:numId w:val="111"/>
        </w:numPr>
        <w:tabs>
          <w:tab w:val="left" w:pos="284"/>
          <w:tab w:val="left" w:pos="426"/>
          <w:tab w:val="left" w:pos="709"/>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Borc və kapital bazarları</w:t>
      </w:r>
    </w:p>
    <w:p w:rsidR="00C43346" w:rsidRPr="001D74A7" w:rsidRDefault="00C43346" w:rsidP="00C43346">
      <w:pPr>
        <w:tabs>
          <w:tab w:val="left" w:pos="284"/>
          <w:tab w:val="left" w:pos="426"/>
          <w:tab w:val="left" w:pos="709"/>
          <w:tab w:val="left" w:pos="851"/>
        </w:tabs>
        <w:spacing w:after="0" w:line="240" w:lineRule="auto"/>
        <w:jc w:val="both"/>
        <w:rPr>
          <w:rFonts w:ascii="Times New Roman" w:hAnsi="Times New Roman" w:cs="Times New Roman"/>
          <w:sz w:val="28"/>
          <w:szCs w:val="28"/>
          <w:lang w:val="az-Latn-AZ"/>
        </w:rPr>
      </w:pPr>
    </w:p>
    <w:p w:rsidR="00C43346" w:rsidRPr="001D74A7" w:rsidRDefault="00C43346" w:rsidP="00C43346">
      <w:pPr>
        <w:pStyle w:val="a3"/>
        <w:numPr>
          <w:ilvl w:val="0"/>
          <w:numId w:val="1"/>
        </w:numPr>
        <w:tabs>
          <w:tab w:val="left" w:pos="284"/>
          <w:tab w:val="left" w:pos="426"/>
          <w:tab w:val="left" w:pos="709"/>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Satış xarakterinə görə qiymətli kağızlar bazarının təsnifatı:</w:t>
      </w:r>
    </w:p>
    <w:p w:rsidR="00C43346" w:rsidRPr="001D74A7" w:rsidRDefault="00C43346" w:rsidP="00C43346">
      <w:pPr>
        <w:pStyle w:val="a3"/>
        <w:numPr>
          <w:ilvl w:val="0"/>
          <w:numId w:val="113"/>
        </w:numPr>
        <w:tabs>
          <w:tab w:val="left" w:pos="284"/>
          <w:tab w:val="left" w:pos="426"/>
          <w:tab w:val="left" w:pos="709"/>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İlkin və ikinci bazarlar</w:t>
      </w:r>
    </w:p>
    <w:p w:rsidR="00C43346" w:rsidRPr="001D74A7" w:rsidRDefault="00C43346" w:rsidP="00C43346">
      <w:pPr>
        <w:pStyle w:val="a3"/>
        <w:numPr>
          <w:ilvl w:val="0"/>
          <w:numId w:val="113"/>
        </w:numPr>
        <w:tabs>
          <w:tab w:val="left" w:pos="284"/>
          <w:tab w:val="left" w:pos="426"/>
          <w:tab w:val="left" w:pos="709"/>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İlkin və spot bazarlar</w:t>
      </w:r>
    </w:p>
    <w:p w:rsidR="00C43346" w:rsidRPr="001D74A7" w:rsidRDefault="00C43346" w:rsidP="00C43346">
      <w:pPr>
        <w:pStyle w:val="a3"/>
        <w:numPr>
          <w:ilvl w:val="0"/>
          <w:numId w:val="113"/>
        </w:numPr>
        <w:tabs>
          <w:tab w:val="left" w:pos="284"/>
          <w:tab w:val="left" w:pos="426"/>
          <w:tab w:val="left" w:pos="709"/>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Borc və səhm bazarları</w:t>
      </w:r>
    </w:p>
    <w:p w:rsidR="00C43346" w:rsidRPr="001D74A7" w:rsidRDefault="00C43346" w:rsidP="00C43346">
      <w:pPr>
        <w:pStyle w:val="a3"/>
        <w:numPr>
          <w:ilvl w:val="0"/>
          <w:numId w:val="113"/>
        </w:numPr>
        <w:tabs>
          <w:tab w:val="left" w:pos="284"/>
          <w:tab w:val="left" w:pos="426"/>
          <w:tab w:val="left" w:pos="709"/>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İlkin və kapital bazarları</w:t>
      </w:r>
    </w:p>
    <w:p w:rsidR="00C43346" w:rsidRPr="001D74A7" w:rsidRDefault="00C43346" w:rsidP="00C43346">
      <w:pPr>
        <w:pStyle w:val="a3"/>
        <w:numPr>
          <w:ilvl w:val="0"/>
          <w:numId w:val="113"/>
        </w:numPr>
        <w:tabs>
          <w:tab w:val="left" w:pos="284"/>
          <w:tab w:val="left" w:pos="426"/>
          <w:tab w:val="left" w:pos="709"/>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İlkin və törəmə bazarları</w:t>
      </w:r>
    </w:p>
    <w:p w:rsidR="00C43346" w:rsidRPr="001D74A7" w:rsidRDefault="00C43346" w:rsidP="00C43346">
      <w:pPr>
        <w:tabs>
          <w:tab w:val="left" w:pos="284"/>
          <w:tab w:val="left" w:pos="426"/>
          <w:tab w:val="left" w:pos="709"/>
          <w:tab w:val="left" w:pos="851"/>
        </w:tabs>
        <w:spacing w:after="0" w:line="240" w:lineRule="auto"/>
        <w:jc w:val="both"/>
        <w:rPr>
          <w:rFonts w:ascii="Times New Roman" w:hAnsi="Times New Roman" w:cs="Times New Roman"/>
          <w:sz w:val="28"/>
          <w:szCs w:val="28"/>
          <w:lang w:val="az-Latn-AZ"/>
        </w:rPr>
      </w:pPr>
    </w:p>
    <w:p w:rsidR="00C43346" w:rsidRPr="001D74A7" w:rsidRDefault="00C43346" w:rsidP="00C43346">
      <w:pPr>
        <w:tabs>
          <w:tab w:val="left" w:pos="284"/>
          <w:tab w:val="left" w:pos="426"/>
          <w:tab w:val="left" w:pos="709"/>
          <w:tab w:val="left" w:pos="851"/>
        </w:tabs>
        <w:spacing w:after="0" w:line="240" w:lineRule="auto"/>
        <w:jc w:val="both"/>
        <w:rPr>
          <w:rFonts w:ascii="Times New Roman" w:hAnsi="Times New Roman" w:cs="Times New Roman"/>
          <w:sz w:val="28"/>
          <w:szCs w:val="28"/>
          <w:lang w:val="az-Latn-AZ"/>
        </w:rPr>
      </w:pPr>
    </w:p>
    <w:p w:rsidR="00C43346" w:rsidRPr="001D74A7" w:rsidRDefault="00C43346" w:rsidP="00C43346">
      <w:pPr>
        <w:pStyle w:val="a3"/>
        <w:numPr>
          <w:ilvl w:val="0"/>
          <w:numId w:val="1"/>
        </w:numPr>
        <w:tabs>
          <w:tab w:val="left" w:pos="284"/>
          <w:tab w:val="left" w:pos="426"/>
          <w:tab w:val="left" w:pos="709"/>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Ödəmə (təchizat) vaxtına görə qiymətli kağızlar bazarının təsnifatı:</w:t>
      </w:r>
    </w:p>
    <w:p w:rsidR="00C43346" w:rsidRPr="001D74A7" w:rsidRDefault="00C43346" w:rsidP="00C43346">
      <w:pPr>
        <w:pStyle w:val="a3"/>
        <w:numPr>
          <w:ilvl w:val="0"/>
          <w:numId w:val="112"/>
        </w:numPr>
        <w:tabs>
          <w:tab w:val="left" w:pos="284"/>
          <w:tab w:val="left" w:pos="426"/>
          <w:tab w:val="left" w:pos="709"/>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lastRenderedPageBreak/>
        <w:t>Spot və törəmə bazarları</w:t>
      </w:r>
    </w:p>
    <w:p w:rsidR="00C43346" w:rsidRPr="001D74A7" w:rsidRDefault="00C43346" w:rsidP="00C43346">
      <w:pPr>
        <w:pStyle w:val="a3"/>
        <w:numPr>
          <w:ilvl w:val="0"/>
          <w:numId w:val="112"/>
        </w:numPr>
        <w:tabs>
          <w:tab w:val="left" w:pos="284"/>
          <w:tab w:val="left" w:pos="426"/>
          <w:tab w:val="left" w:pos="709"/>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Borc və törəmə bazarları</w:t>
      </w:r>
    </w:p>
    <w:p w:rsidR="00C43346" w:rsidRPr="001D74A7" w:rsidRDefault="00C43346" w:rsidP="00C43346">
      <w:pPr>
        <w:pStyle w:val="a3"/>
        <w:numPr>
          <w:ilvl w:val="0"/>
          <w:numId w:val="112"/>
        </w:numPr>
        <w:tabs>
          <w:tab w:val="left" w:pos="284"/>
          <w:tab w:val="left" w:pos="426"/>
          <w:tab w:val="left" w:pos="709"/>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Borc və səhm bazarları</w:t>
      </w:r>
    </w:p>
    <w:p w:rsidR="00C43346" w:rsidRPr="001D74A7" w:rsidRDefault="00C43346" w:rsidP="00C43346">
      <w:pPr>
        <w:pStyle w:val="a3"/>
        <w:numPr>
          <w:ilvl w:val="0"/>
          <w:numId w:val="112"/>
        </w:numPr>
        <w:tabs>
          <w:tab w:val="left" w:pos="284"/>
          <w:tab w:val="left" w:pos="426"/>
          <w:tab w:val="left" w:pos="709"/>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Spot və səhm bazarları</w:t>
      </w:r>
    </w:p>
    <w:p w:rsidR="00C43346" w:rsidRPr="001D74A7" w:rsidRDefault="00C43346" w:rsidP="00C43346">
      <w:pPr>
        <w:pStyle w:val="a3"/>
        <w:numPr>
          <w:ilvl w:val="0"/>
          <w:numId w:val="112"/>
        </w:numPr>
        <w:tabs>
          <w:tab w:val="left" w:pos="284"/>
          <w:tab w:val="left" w:pos="426"/>
          <w:tab w:val="left" w:pos="709"/>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İlkin və spot bazarları</w:t>
      </w:r>
    </w:p>
    <w:p w:rsidR="00C43346" w:rsidRPr="001D74A7" w:rsidRDefault="00C43346" w:rsidP="00C43346">
      <w:pPr>
        <w:tabs>
          <w:tab w:val="left" w:pos="284"/>
          <w:tab w:val="left" w:pos="426"/>
          <w:tab w:val="left" w:pos="709"/>
          <w:tab w:val="left" w:pos="851"/>
        </w:tabs>
        <w:spacing w:after="0" w:line="240" w:lineRule="auto"/>
        <w:jc w:val="both"/>
        <w:rPr>
          <w:rFonts w:ascii="Times New Roman" w:hAnsi="Times New Roman" w:cs="Times New Roman"/>
          <w:sz w:val="28"/>
          <w:szCs w:val="28"/>
          <w:lang w:val="az-Latn-AZ"/>
        </w:rPr>
      </w:pPr>
    </w:p>
    <w:p w:rsidR="00C43346" w:rsidRPr="001D74A7" w:rsidRDefault="00C43346" w:rsidP="00C43346">
      <w:pPr>
        <w:pStyle w:val="a3"/>
        <w:numPr>
          <w:ilvl w:val="0"/>
          <w:numId w:val="1"/>
        </w:numPr>
        <w:tabs>
          <w:tab w:val="left" w:pos="284"/>
          <w:tab w:val="left" w:pos="426"/>
          <w:tab w:val="left" w:pos="709"/>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Təşkil səviyyəsinə görə qiymətli kağızlar bazarının təsnifatı</w:t>
      </w:r>
    </w:p>
    <w:p w:rsidR="00C43346" w:rsidRPr="001D74A7" w:rsidRDefault="00C43346" w:rsidP="00C43346">
      <w:pPr>
        <w:pStyle w:val="a3"/>
        <w:numPr>
          <w:ilvl w:val="0"/>
          <w:numId w:val="114"/>
        </w:numPr>
        <w:tabs>
          <w:tab w:val="left" w:pos="284"/>
          <w:tab w:val="left" w:pos="426"/>
          <w:tab w:val="left" w:pos="709"/>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Təşkil olunan və təşkil olunmayan bazarlar</w:t>
      </w:r>
    </w:p>
    <w:p w:rsidR="00C43346" w:rsidRPr="001D74A7" w:rsidRDefault="00C43346" w:rsidP="00C43346">
      <w:pPr>
        <w:pStyle w:val="a3"/>
        <w:numPr>
          <w:ilvl w:val="0"/>
          <w:numId w:val="114"/>
        </w:numPr>
        <w:tabs>
          <w:tab w:val="left" w:pos="284"/>
          <w:tab w:val="left" w:pos="426"/>
          <w:tab w:val="left" w:pos="709"/>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İdarə olunan və idarə olunmayan bazarlar</w:t>
      </w:r>
    </w:p>
    <w:p w:rsidR="00C43346" w:rsidRPr="001D74A7" w:rsidRDefault="00C43346" w:rsidP="00C43346">
      <w:pPr>
        <w:pStyle w:val="a3"/>
        <w:numPr>
          <w:ilvl w:val="0"/>
          <w:numId w:val="114"/>
        </w:numPr>
        <w:tabs>
          <w:tab w:val="left" w:pos="284"/>
          <w:tab w:val="left" w:pos="426"/>
          <w:tab w:val="left" w:pos="709"/>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Tənzimlənən və tənzimlənməyən bazarlar</w:t>
      </w:r>
    </w:p>
    <w:p w:rsidR="00C43346" w:rsidRPr="001D74A7" w:rsidRDefault="00C43346" w:rsidP="00C43346">
      <w:pPr>
        <w:pStyle w:val="a3"/>
        <w:numPr>
          <w:ilvl w:val="0"/>
          <w:numId w:val="114"/>
        </w:numPr>
        <w:tabs>
          <w:tab w:val="left" w:pos="284"/>
          <w:tab w:val="left" w:pos="426"/>
          <w:tab w:val="left" w:pos="709"/>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Təşkil olunan və tənzimlənən bazarlar</w:t>
      </w:r>
    </w:p>
    <w:p w:rsidR="00C43346" w:rsidRPr="001D74A7" w:rsidRDefault="00C43346" w:rsidP="00C43346">
      <w:pPr>
        <w:pStyle w:val="a3"/>
        <w:numPr>
          <w:ilvl w:val="0"/>
          <w:numId w:val="114"/>
        </w:numPr>
        <w:tabs>
          <w:tab w:val="left" w:pos="284"/>
          <w:tab w:val="left" w:pos="426"/>
          <w:tab w:val="left" w:pos="709"/>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İdarə olunan və təşkil olunmayan bazarlar</w:t>
      </w:r>
    </w:p>
    <w:p w:rsidR="00C43346" w:rsidRPr="001D74A7" w:rsidRDefault="00C43346" w:rsidP="00C43346">
      <w:pPr>
        <w:tabs>
          <w:tab w:val="left" w:pos="284"/>
          <w:tab w:val="left" w:pos="426"/>
          <w:tab w:val="left" w:pos="709"/>
          <w:tab w:val="left" w:pos="851"/>
        </w:tabs>
        <w:spacing w:after="0" w:line="240" w:lineRule="auto"/>
        <w:jc w:val="both"/>
        <w:rPr>
          <w:rFonts w:ascii="Times New Roman" w:hAnsi="Times New Roman" w:cs="Times New Roman"/>
          <w:sz w:val="28"/>
          <w:szCs w:val="28"/>
          <w:lang w:val="az-Latn-AZ"/>
        </w:rPr>
      </w:pPr>
    </w:p>
    <w:p w:rsidR="00C43346" w:rsidRPr="001D74A7" w:rsidRDefault="00C43346" w:rsidP="00C43346">
      <w:pPr>
        <w:pStyle w:val="a3"/>
        <w:numPr>
          <w:ilvl w:val="0"/>
          <w:numId w:val="1"/>
        </w:numPr>
        <w:tabs>
          <w:tab w:val="left" w:pos="284"/>
          <w:tab w:val="left" w:pos="426"/>
          <w:tab w:val="left" w:pos="709"/>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Əhatə dairəsinə görə qiymətli kağızlar bazarının təsnifatı:</w:t>
      </w:r>
    </w:p>
    <w:p w:rsidR="00C43346" w:rsidRPr="001D74A7" w:rsidRDefault="00C43346" w:rsidP="00C43346">
      <w:pPr>
        <w:pStyle w:val="a3"/>
        <w:numPr>
          <w:ilvl w:val="0"/>
          <w:numId w:val="115"/>
        </w:numPr>
        <w:tabs>
          <w:tab w:val="left" w:pos="284"/>
          <w:tab w:val="left" w:pos="426"/>
          <w:tab w:val="left" w:pos="709"/>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Daxili və beynəlxalq bazarlar</w:t>
      </w:r>
    </w:p>
    <w:p w:rsidR="00C43346" w:rsidRPr="001D74A7" w:rsidRDefault="00C43346" w:rsidP="00C43346">
      <w:pPr>
        <w:pStyle w:val="a3"/>
        <w:numPr>
          <w:ilvl w:val="0"/>
          <w:numId w:val="115"/>
        </w:numPr>
        <w:tabs>
          <w:tab w:val="left" w:pos="284"/>
          <w:tab w:val="left" w:pos="426"/>
          <w:tab w:val="left" w:pos="709"/>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Milli və beynəlxalq bazarlar</w:t>
      </w:r>
    </w:p>
    <w:p w:rsidR="00C43346" w:rsidRPr="001D74A7" w:rsidRDefault="00C43346" w:rsidP="00C43346">
      <w:pPr>
        <w:pStyle w:val="a3"/>
        <w:numPr>
          <w:ilvl w:val="0"/>
          <w:numId w:val="115"/>
        </w:numPr>
        <w:tabs>
          <w:tab w:val="left" w:pos="284"/>
          <w:tab w:val="left" w:pos="426"/>
          <w:tab w:val="left" w:pos="709"/>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Dövlət və xüsusi bazarlar</w:t>
      </w:r>
    </w:p>
    <w:p w:rsidR="00C43346" w:rsidRPr="001D74A7" w:rsidRDefault="00C43346" w:rsidP="00C43346">
      <w:pPr>
        <w:pStyle w:val="a3"/>
        <w:numPr>
          <w:ilvl w:val="0"/>
          <w:numId w:val="115"/>
        </w:numPr>
        <w:tabs>
          <w:tab w:val="left" w:pos="284"/>
          <w:tab w:val="left" w:pos="426"/>
          <w:tab w:val="left" w:pos="709"/>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Kooperativ və fərdi bazarlar</w:t>
      </w:r>
    </w:p>
    <w:p w:rsidR="00C43346" w:rsidRPr="001D74A7" w:rsidRDefault="00C43346" w:rsidP="00C43346">
      <w:pPr>
        <w:pStyle w:val="a3"/>
        <w:numPr>
          <w:ilvl w:val="0"/>
          <w:numId w:val="115"/>
        </w:numPr>
        <w:tabs>
          <w:tab w:val="left" w:pos="284"/>
          <w:tab w:val="left" w:pos="426"/>
          <w:tab w:val="left" w:pos="709"/>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Səhmdar və kooperativ bazarlar</w:t>
      </w:r>
    </w:p>
    <w:p w:rsidR="00C43346" w:rsidRPr="001D74A7" w:rsidRDefault="00C43346" w:rsidP="00C43346">
      <w:pPr>
        <w:tabs>
          <w:tab w:val="left" w:pos="284"/>
          <w:tab w:val="left" w:pos="426"/>
          <w:tab w:val="left" w:pos="709"/>
          <w:tab w:val="left" w:pos="851"/>
        </w:tabs>
        <w:spacing w:after="0" w:line="240" w:lineRule="auto"/>
        <w:jc w:val="both"/>
        <w:rPr>
          <w:rFonts w:ascii="Times New Roman" w:hAnsi="Times New Roman" w:cs="Times New Roman"/>
          <w:sz w:val="28"/>
          <w:szCs w:val="28"/>
          <w:lang w:val="az-Latn-AZ"/>
        </w:rPr>
      </w:pPr>
    </w:p>
    <w:p w:rsidR="00C43346" w:rsidRPr="001D74A7" w:rsidRDefault="00C43346" w:rsidP="00C43346">
      <w:pPr>
        <w:pStyle w:val="a3"/>
        <w:numPr>
          <w:ilvl w:val="0"/>
          <w:numId w:val="1"/>
        </w:numPr>
        <w:tabs>
          <w:tab w:val="left" w:pos="284"/>
          <w:tab w:val="left" w:pos="426"/>
          <w:tab w:val="left" w:pos="709"/>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Qiymətli kağızlar bazarının tənzimlənməsində dövlətin vəzifələri:</w:t>
      </w:r>
    </w:p>
    <w:p w:rsidR="00C43346" w:rsidRPr="001D74A7" w:rsidRDefault="00C43346" w:rsidP="00C43346">
      <w:pPr>
        <w:pStyle w:val="a3"/>
        <w:numPr>
          <w:ilvl w:val="0"/>
          <w:numId w:val="116"/>
        </w:numPr>
        <w:tabs>
          <w:tab w:val="left" w:pos="284"/>
          <w:tab w:val="left" w:pos="426"/>
          <w:tab w:val="left" w:pos="709"/>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Qiymətli kağızlar bazarının  inkişafı üzrə dövlət proqramlarının həyata keçirilməsi, peşəkar iştirakçılar və müştərilər üçün qiymətli kağızlar bazarının təhlükəsizliyinin təmin edilməsi, qiymətli kağızlar bazarı haqqında açıq informasiya sisteminin yaradılması</w:t>
      </w:r>
    </w:p>
    <w:p w:rsidR="00C43346" w:rsidRPr="001D74A7" w:rsidRDefault="00C43346" w:rsidP="00C43346">
      <w:pPr>
        <w:pStyle w:val="a3"/>
        <w:numPr>
          <w:ilvl w:val="0"/>
          <w:numId w:val="116"/>
        </w:numPr>
        <w:tabs>
          <w:tab w:val="left" w:pos="284"/>
          <w:tab w:val="left" w:pos="426"/>
          <w:tab w:val="left" w:pos="709"/>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Qiymətli kağızlar bazarının  inkişafını təmin etmək məqsədilə müvafiq icra hakimiyyəti orqanları tərəfindən müvafiq qərarların qəbul edilməsi, peşəkar iştirakçılar və müştərilər üçün qiymətli kağızlar bazarının təhlükəsizliyinin təmin edilməsi, qiymətli kağızlar bazarı haqqında açıq informasiya sisteminin yaradılması</w:t>
      </w:r>
    </w:p>
    <w:p w:rsidR="00C43346" w:rsidRPr="001D74A7" w:rsidRDefault="00C43346" w:rsidP="00C43346">
      <w:pPr>
        <w:pStyle w:val="a3"/>
        <w:numPr>
          <w:ilvl w:val="0"/>
          <w:numId w:val="116"/>
        </w:numPr>
        <w:tabs>
          <w:tab w:val="left" w:pos="284"/>
          <w:tab w:val="left" w:pos="426"/>
          <w:tab w:val="left" w:pos="709"/>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Qiymətli kağızlar bazarının  tənzimlənməsi məqsədilə Milli Məclis tərəfindən qanun layihələrinin hazırlanıb və qəbul edilməsi, peşəkar iştirakçıların bazarda təhlükəsizliyinin təmin edilməsi, qiymətli kağızlar bazarı haqqında açıq informasiya sisteminin yaradılması</w:t>
      </w:r>
    </w:p>
    <w:p w:rsidR="00C43346" w:rsidRPr="001D74A7" w:rsidRDefault="00C43346" w:rsidP="00C43346">
      <w:pPr>
        <w:pStyle w:val="a3"/>
        <w:numPr>
          <w:ilvl w:val="0"/>
          <w:numId w:val="116"/>
        </w:numPr>
        <w:tabs>
          <w:tab w:val="left" w:pos="284"/>
          <w:tab w:val="left" w:pos="426"/>
          <w:tab w:val="left" w:pos="709"/>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Qiymətli kağızlar bazarı və onun peşəkar iştirakçılarının fəaliyyətinin tənzimlənməsi və təhlükəsizliyinin qorunması məqsədilə QKDK- tərəfindən müvafiq qərarların qəbul edilməsi</w:t>
      </w:r>
    </w:p>
    <w:p w:rsidR="00C43346" w:rsidRPr="001D74A7" w:rsidRDefault="00C43346" w:rsidP="00C43346">
      <w:pPr>
        <w:pStyle w:val="a3"/>
        <w:numPr>
          <w:ilvl w:val="0"/>
          <w:numId w:val="116"/>
        </w:numPr>
        <w:tabs>
          <w:tab w:val="left" w:pos="284"/>
          <w:tab w:val="left" w:pos="426"/>
          <w:tab w:val="left" w:pos="709"/>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Qiymətli kağızlar bazarı və onun peşəkar iştirakçılarının fəaliyyətinin tənzimlənməsi və təhlükəsizliyinin qorunması məqsədilə Maliyyə Nazirliyi tərəfindən müxtəlif qərarların qəbul edilməsi</w:t>
      </w:r>
    </w:p>
    <w:p w:rsidR="00C43346" w:rsidRPr="001D74A7" w:rsidRDefault="00C43346" w:rsidP="00C43346">
      <w:pPr>
        <w:tabs>
          <w:tab w:val="left" w:pos="284"/>
          <w:tab w:val="left" w:pos="426"/>
          <w:tab w:val="left" w:pos="709"/>
          <w:tab w:val="left" w:pos="851"/>
        </w:tabs>
        <w:spacing w:after="0" w:line="240" w:lineRule="auto"/>
        <w:jc w:val="both"/>
        <w:rPr>
          <w:rFonts w:ascii="Times New Roman" w:hAnsi="Times New Roman" w:cs="Times New Roman"/>
          <w:sz w:val="28"/>
          <w:szCs w:val="28"/>
          <w:lang w:val="az-Latn-AZ"/>
        </w:rPr>
      </w:pPr>
    </w:p>
    <w:p w:rsidR="00C43346" w:rsidRPr="001D74A7" w:rsidRDefault="00C43346" w:rsidP="00C43346">
      <w:pPr>
        <w:tabs>
          <w:tab w:val="left" w:pos="284"/>
          <w:tab w:val="left" w:pos="426"/>
          <w:tab w:val="left" w:pos="709"/>
          <w:tab w:val="left" w:pos="851"/>
        </w:tabs>
        <w:spacing w:after="0" w:line="240" w:lineRule="auto"/>
        <w:jc w:val="both"/>
        <w:rPr>
          <w:rFonts w:ascii="Times New Roman" w:hAnsi="Times New Roman" w:cs="Times New Roman"/>
          <w:sz w:val="28"/>
          <w:szCs w:val="28"/>
          <w:lang w:val="az-Latn-AZ"/>
        </w:rPr>
      </w:pPr>
    </w:p>
    <w:p w:rsidR="00C43346" w:rsidRPr="001D74A7" w:rsidRDefault="00C43346" w:rsidP="00C43346">
      <w:pPr>
        <w:pStyle w:val="a3"/>
        <w:numPr>
          <w:ilvl w:val="0"/>
          <w:numId w:val="1"/>
        </w:numPr>
        <w:tabs>
          <w:tab w:val="left" w:pos="284"/>
          <w:tab w:val="left" w:pos="426"/>
          <w:tab w:val="left" w:pos="709"/>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Aşağıdakı variantlardan hansı QKDK-nin qiymətli kağızlar bazarının tənzimlənməsi vəzifələrinə aid deyildir?</w:t>
      </w:r>
    </w:p>
    <w:p w:rsidR="00C43346" w:rsidRPr="001D74A7" w:rsidRDefault="00C43346" w:rsidP="00C43346">
      <w:pPr>
        <w:pStyle w:val="a3"/>
        <w:numPr>
          <w:ilvl w:val="0"/>
          <w:numId w:val="117"/>
        </w:numPr>
        <w:tabs>
          <w:tab w:val="left" w:pos="284"/>
          <w:tab w:val="left" w:pos="426"/>
          <w:tab w:val="left" w:pos="709"/>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lastRenderedPageBreak/>
        <w:t>Qiymətli kağızlar bazarı haqqında açıq informasiya sisteminin yaradılması və bazar iştirakçıları tərəfindən informasiyanın məcburi açıqlanmasına nəzarət edilməsi</w:t>
      </w:r>
    </w:p>
    <w:p w:rsidR="00C43346" w:rsidRPr="001D74A7" w:rsidRDefault="00C43346" w:rsidP="00C43346">
      <w:pPr>
        <w:pStyle w:val="a3"/>
        <w:numPr>
          <w:ilvl w:val="0"/>
          <w:numId w:val="117"/>
        </w:numPr>
        <w:tabs>
          <w:tab w:val="left" w:pos="284"/>
          <w:tab w:val="left" w:pos="426"/>
          <w:tab w:val="left" w:pos="709"/>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Qiymətli kağızlarla fəaliyyət sahəsində, o cümlədən qiymətli kağızlar bazarında dövlət siyasətinin işlənib hazırlanması və onun həyata keçirilməsi, dövlət idarəetməsi, nəzarətin təmin edilməsi</w:t>
      </w:r>
    </w:p>
    <w:p w:rsidR="00C43346" w:rsidRPr="001D74A7" w:rsidRDefault="00C43346" w:rsidP="00C43346">
      <w:pPr>
        <w:pStyle w:val="a3"/>
        <w:numPr>
          <w:ilvl w:val="0"/>
          <w:numId w:val="117"/>
        </w:numPr>
        <w:tabs>
          <w:tab w:val="left" w:pos="284"/>
          <w:tab w:val="left" w:pos="426"/>
          <w:tab w:val="left" w:pos="709"/>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Qiymətli kağızlar bazarının təşkili və inkişaf etdirilməsi, əlverişli investisiya mühitinin yaradılması</w:t>
      </w:r>
    </w:p>
    <w:p w:rsidR="00C43346" w:rsidRPr="001D74A7" w:rsidRDefault="00C43346" w:rsidP="00C43346">
      <w:pPr>
        <w:pStyle w:val="a3"/>
        <w:numPr>
          <w:ilvl w:val="0"/>
          <w:numId w:val="117"/>
        </w:numPr>
        <w:tabs>
          <w:tab w:val="left" w:pos="284"/>
          <w:tab w:val="left" w:pos="426"/>
          <w:tab w:val="left" w:pos="709"/>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Qiymətli kağızlar bazarında emitentlərin, peşəkar iştirakçıların, fond bazarının fəaliyyəti üzərində nəzarətin təmin edilməsi</w:t>
      </w:r>
    </w:p>
    <w:p w:rsidR="00C43346" w:rsidRPr="001D74A7" w:rsidRDefault="00C43346" w:rsidP="00C43346">
      <w:pPr>
        <w:pStyle w:val="a3"/>
        <w:numPr>
          <w:ilvl w:val="0"/>
          <w:numId w:val="117"/>
        </w:numPr>
        <w:tabs>
          <w:tab w:val="left" w:pos="284"/>
          <w:tab w:val="left" w:pos="426"/>
          <w:tab w:val="left" w:pos="709"/>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Qiymətli kağızlar bazarında sağlam rəqabət mühitinin yaradılması</w:t>
      </w:r>
    </w:p>
    <w:p w:rsidR="00C43346" w:rsidRPr="001D74A7" w:rsidRDefault="00C43346" w:rsidP="00C43346">
      <w:pPr>
        <w:tabs>
          <w:tab w:val="left" w:pos="284"/>
          <w:tab w:val="left" w:pos="426"/>
          <w:tab w:val="left" w:pos="709"/>
          <w:tab w:val="left" w:pos="851"/>
        </w:tabs>
        <w:spacing w:after="0" w:line="240" w:lineRule="auto"/>
        <w:jc w:val="both"/>
        <w:rPr>
          <w:rFonts w:ascii="Times New Roman" w:hAnsi="Times New Roman" w:cs="Times New Roman"/>
          <w:sz w:val="28"/>
          <w:szCs w:val="28"/>
          <w:lang w:val="az-Latn-AZ"/>
        </w:rPr>
      </w:pPr>
    </w:p>
    <w:p w:rsidR="00C43346" w:rsidRPr="001D74A7" w:rsidRDefault="00C43346" w:rsidP="00C43346">
      <w:pPr>
        <w:pStyle w:val="a3"/>
        <w:numPr>
          <w:ilvl w:val="0"/>
          <w:numId w:val="1"/>
        </w:numPr>
        <w:tabs>
          <w:tab w:val="left" w:pos="284"/>
          <w:tab w:val="left" w:pos="426"/>
          <w:tab w:val="left" w:pos="709"/>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Aşağıdakı variantlardan hansı qiymətli kağızlar bazarının özünü tənzimləmə təşkilatlarının məqsədinə aid deyildir?</w:t>
      </w:r>
    </w:p>
    <w:p w:rsidR="00C43346" w:rsidRPr="001D74A7" w:rsidRDefault="00C43346" w:rsidP="00C43346">
      <w:pPr>
        <w:pStyle w:val="a3"/>
        <w:numPr>
          <w:ilvl w:val="0"/>
          <w:numId w:val="118"/>
        </w:numPr>
        <w:tabs>
          <w:tab w:val="left" w:pos="284"/>
          <w:tab w:val="left" w:pos="426"/>
          <w:tab w:val="left" w:pos="709"/>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Qiymətli kağızlar bazarının peşəkar iştirakçılarının səmərəli fəaliyyət göstərməsi üçün müvafiq normativ – hüquqi bazanın yaradılması</w:t>
      </w:r>
    </w:p>
    <w:p w:rsidR="00C43346" w:rsidRPr="001D74A7" w:rsidRDefault="00C43346" w:rsidP="00C43346">
      <w:pPr>
        <w:pStyle w:val="a3"/>
        <w:numPr>
          <w:ilvl w:val="0"/>
          <w:numId w:val="118"/>
        </w:numPr>
        <w:tabs>
          <w:tab w:val="left" w:pos="284"/>
          <w:tab w:val="left" w:pos="426"/>
          <w:tab w:val="left" w:pos="709"/>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Qiymətli kağızlar bazarının peşəkar iştirakçılarının səmərəli peşəkar fəaliyyəti üçün şəraitin yaradılması</w:t>
      </w:r>
    </w:p>
    <w:p w:rsidR="00C43346" w:rsidRPr="001D74A7" w:rsidRDefault="00C43346" w:rsidP="00C43346">
      <w:pPr>
        <w:pStyle w:val="a3"/>
        <w:numPr>
          <w:ilvl w:val="0"/>
          <w:numId w:val="118"/>
        </w:numPr>
        <w:tabs>
          <w:tab w:val="left" w:pos="284"/>
          <w:tab w:val="left" w:pos="426"/>
          <w:tab w:val="left" w:pos="709"/>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Qiymətli kağızlar bazarında investorların və digər iştirakçıların maraqlarının qorunması</w:t>
      </w:r>
    </w:p>
    <w:p w:rsidR="00C43346" w:rsidRPr="001D74A7" w:rsidRDefault="00C43346" w:rsidP="00C43346">
      <w:pPr>
        <w:pStyle w:val="a3"/>
        <w:numPr>
          <w:ilvl w:val="0"/>
          <w:numId w:val="118"/>
        </w:numPr>
        <w:tabs>
          <w:tab w:val="left" w:pos="284"/>
          <w:tab w:val="left" w:pos="426"/>
          <w:tab w:val="left" w:pos="709"/>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Qiymətli kağızlar bazarının peşəkar iştirakçılarının özünü tənzimləyən təşkilatının üzvləri arasında qarşılıqlı münasibətlərin tənzimlənməsi qaydalarının müəyyən edilməsi</w:t>
      </w:r>
    </w:p>
    <w:p w:rsidR="00C43346" w:rsidRPr="001D74A7" w:rsidRDefault="00C43346" w:rsidP="00C43346">
      <w:pPr>
        <w:pStyle w:val="a3"/>
        <w:numPr>
          <w:ilvl w:val="0"/>
          <w:numId w:val="118"/>
        </w:numPr>
        <w:tabs>
          <w:tab w:val="left" w:pos="284"/>
          <w:tab w:val="left" w:pos="426"/>
          <w:tab w:val="left" w:pos="709"/>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Qiymətli kağızlar bazarının peşəkar iştirakçılarının özünü tənzimləyən təşkilatlarının üzvlərinin fəaliyyətinin etik normalarının müəyyən edilməsi və bu normalara riayət olunmasının təmin edilməsi</w:t>
      </w:r>
    </w:p>
    <w:p w:rsidR="00C43346" w:rsidRPr="001D74A7" w:rsidRDefault="00C43346" w:rsidP="00C43346">
      <w:pPr>
        <w:tabs>
          <w:tab w:val="left" w:pos="284"/>
          <w:tab w:val="left" w:pos="426"/>
          <w:tab w:val="left" w:pos="709"/>
          <w:tab w:val="left" w:pos="851"/>
        </w:tabs>
        <w:spacing w:after="0" w:line="240" w:lineRule="auto"/>
        <w:jc w:val="both"/>
        <w:rPr>
          <w:rFonts w:ascii="Times New Roman" w:hAnsi="Times New Roman" w:cs="Times New Roman"/>
          <w:sz w:val="28"/>
          <w:szCs w:val="28"/>
          <w:lang w:val="az-Latn-AZ"/>
        </w:rPr>
      </w:pPr>
    </w:p>
    <w:p w:rsidR="00C43346" w:rsidRPr="001D74A7" w:rsidRDefault="00C43346" w:rsidP="00C43346">
      <w:pPr>
        <w:pStyle w:val="a3"/>
        <w:numPr>
          <w:ilvl w:val="0"/>
          <w:numId w:val="1"/>
        </w:numPr>
        <w:tabs>
          <w:tab w:val="left" w:pos="284"/>
          <w:tab w:val="left" w:pos="426"/>
          <w:tab w:val="left" w:pos="709"/>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Qiymətli kağızlar haqqında qanunvericilik pozulmasına görə məsuliyyətdə nə nəzərdə tutulur?</w:t>
      </w:r>
    </w:p>
    <w:p w:rsidR="00C43346" w:rsidRPr="001D74A7" w:rsidRDefault="00C43346" w:rsidP="00C43346">
      <w:pPr>
        <w:pStyle w:val="a3"/>
        <w:numPr>
          <w:ilvl w:val="0"/>
          <w:numId w:val="119"/>
        </w:numPr>
        <w:tabs>
          <w:tab w:val="left" w:pos="284"/>
          <w:tab w:val="left" w:pos="426"/>
          <w:tab w:val="left" w:pos="709"/>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 xml:space="preserve">Qanun pozuntularının aradan qaldırılması və investorların hüquqlarının müdafiə olunmasını </w:t>
      </w:r>
    </w:p>
    <w:p w:rsidR="00C43346" w:rsidRPr="001D74A7" w:rsidRDefault="00C43346" w:rsidP="00C43346">
      <w:pPr>
        <w:pStyle w:val="a3"/>
        <w:numPr>
          <w:ilvl w:val="0"/>
          <w:numId w:val="119"/>
        </w:numPr>
        <w:tabs>
          <w:tab w:val="left" w:pos="284"/>
          <w:tab w:val="left" w:pos="426"/>
          <w:tab w:val="left" w:pos="709"/>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Qanun pozuntularına görə qanunvericiliklə nəzərdə tutulmuş müvafiq cəza tədbirlərinin tətbiqi</w:t>
      </w:r>
    </w:p>
    <w:p w:rsidR="00C43346" w:rsidRPr="001D74A7" w:rsidRDefault="00C43346" w:rsidP="00C43346">
      <w:pPr>
        <w:pStyle w:val="a3"/>
        <w:numPr>
          <w:ilvl w:val="0"/>
          <w:numId w:val="119"/>
        </w:numPr>
        <w:tabs>
          <w:tab w:val="left" w:pos="284"/>
          <w:tab w:val="left" w:pos="426"/>
          <w:tab w:val="left" w:pos="709"/>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Qanun pozuntularına görə qanunvericiliklə nəzərdə tutulmuş cərimə və cəzaların tətbiqi</w:t>
      </w:r>
    </w:p>
    <w:p w:rsidR="00C43346" w:rsidRPr="001D74A7" w:rsidRDefault="00C43346" w:rsidP="00C43346">
      <w:pPr>
        <w:pStyle w:val="a3"/>
        <w:numPr>
          <w:ilvl w:val="0"/>
          <w:numId w:val="119"/>
        </w:numPr>
        <w:tabs>
          <w:tab w:val="left" w:pos="284"/>
          <w:tab w:val="left" w:pos="426"/>
          <w:tab w:val="left" w:pos="709"/>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Qanun pozuntuları və investorların hüquqlarının qorunması məqsədilə mövcud qanunvericilik aktlarından düzgün istifadə olunması</w:t>
      </w:r>
    </w:p>
    <w:p w:rsidR="00C43346" w:rsidRPr="001D74A7" w:rsidRDefault="00C43346" w:rsidP="00C43346">
      <w:pPr>
        <w:pStyle w:val="a3"/>
        <w:numPr>
          <w:ilvl w:val="0"/>
          <w:numId w:val="119"/>
        </w:numPr>
        <w:tabs>
          <w:tab w:val="left" w:pos="284"/>
          <w:tab w:val="left" w:pos="426"/>
          <w:tab w:val="left" w:pos="709"/>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Qanun pozuntularına yol verilməməsi məqsədilə müvafiq icra hakimiyyəti orqanları ilə qarşılıqlı fəaliyyətin təmin edilməsi</w:t>
      </w:r>
    </w:p>
    <w:p w:rsidR="00C43346" w:rsidRPr="001D74A7" w:rsidRDefault="00C43346" w:rsidP="00C43346">
      <w:pPr>
        <w:tabs>
          <w:tab w:val="left" w:pos="284"/>
          <w:tab w:val="left" w:pos="426"/>
          <w:tab w:val="left" w:pos="709"/>
          <w:tab w:val="left" w:pos="851"/>
        </w:tabs>
        <w:spacing w:after="0" w:line="240" w:lineRule="auto"/>
        <w:jc w:val="both"/>
        <w:rPr>
          <w:rFonts w:ascii="Times New Roman" w:hAnsi="Times New Roman" w:cs="Times New Roman"/>
          <w:sz w:val="28"/>
          <w:szCs w:val="28"/>
          <w:lang w:val="az-Latn-AZ"/>
        </w:rPr>
      </w:pPr>
    </w:p>
    <w:p w:rsidR="00C43346" w:rsidRPr="001D74A7" w:rsidRDefault="00C43346" w:rsidP="00C43346">
      <w:pPr>
        <w:pStyle w:val="a3"/>
        <w:numPr>
          <w:ilvl w:val="0"/>
          <w:numId w:val="1"/>
        </w:numPr>
        <w:tabs>
          <w:tab w:val="left" w:pos="284"/>
          <w:tab w:val="left" w:pos="426"/>
          <w:tab w:val="left" w:pos="709"/>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Qiymətli  kağızlar haqqında qanunvericilik pozulmasına görə şəxslər hansı məsuliyyəti daşıyırlar?</w:t>
      </w:r>
    </w:p>
    <w:p w:rsidR="00C43346" w:rsidRPr="001D74A7" w:rsidRDefault="00C43346" w:rsidP="00C43346">
      <w:pPr>
        <w:pStyle w:val="a3"/>
        <w:numPr>
          <w:ilvl w:val="0"/>
          <w:numId w:val="120"/>
        </w:numPr>
        <w:tabs>
          <w:tab w:val="left" w:pos="284"/>
          <w:tab w:val="left" w:pos="426"/>
          <w:tab w:val="left" w:pos="709"/>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Mülki, inzibati və cinayət</w:t>
      </w:r>
    </w:p>
    <w:p w:rsidR="00C43346" w:rsidRPr="001D74A7" w:rsidRDefault="00C43346" w:rsidP="00C43346">
      <w:pPr>
        <w:pStyle w:val="a3"/>
        <w:numPr>
          <w:ilvl w:val="0"/>
          <w:numId w:val="120"/>
        </w:numPr>
        <w:tabs>
          <w:tab w:val="left" w:pos="284"/>
          <w:tab w:val="left" w:pos="426"/>
          <w:tab w:val="left" w:pos="709"/>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Mülki və inzibati</w:t>
      </w:r>
    </w:p>
    <w:p w:rsidR="00C43346" w:rsidRPr="001D74A7" w:rsidRDefault="00C43346" w:rsidP="00C43346">
      <w:pPr>
        <w:pStyle w:val="a3"/>
        <w:numPr>
          <w:ilvl w:val="0"/>
          <w:numId w:val="120"/>
        </w:numPr>
        <w:tabs>
          <w:tab w:val="left" w:pos="284"/>
          <w:tab w:val="left" w:pos="426"/>
          <w:tab w:val="left" w:pos="709"/>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Hüquqi, mülki və cinayət</w:t>
      </w:r>
    </w:p>
    <w:p w:rsidR="00C43346" w:rsidRPr="001D74A7" w:rsidRDefault="00C43346" w:rsidP="00C43346">
      <w:pPr>
        <w:pStyle w:val="a3"/>
        <w:numPr>
          <w:ilvl w:val="0"/>
          <w:numId w:val="120"/>
        </w:numPr>
        <w:tabs>
          <w:tab w:val="left" w:pos="284"/>
          <w:tab w:val="left" w:pos="426"/>
          <w:tab w:val="left" w:pos="709"/>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lastRenderedPageBreak/>
        <w:t>Hüquqi, mülki və vergi</w:t>
      </w:r>
    </w:p>
    <w:p w:rsidR="00C43346" w:rsidRPr="001D74A7" w:rsidRDefault="00C43346" w:rsidP="00C43346">
      <w:pPr>
        <w:pStyle w:val="a3"/>
        <w:numPr>
          <w:ilvl w:val="0"/>
          <w:numId w:val="120"/>
        </w:numPr>
        <w:tabs>
          <w:tab w:val="left" w:pos="284"/>
          <w:tab w:val="left" w:pos="426"/>
          <w:tab w:val="left" w:pos="709"/>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Mülki, inzibati və konstitusiya</w:t>
      </w:r>
    </w:p>
    <w:p w:rsidR="00C43346" w:rsidRPr="001D74A7" w:rsidRDefault="00C43346" w:rsidP="00C43346">
      <w:pPr>
        <w:tabs>
          <w:tab w:val="left" w:pos="284"/>
          <w:tab w:val="left" w:pos="426"/>
          <w:tab w:val="left" w:pos="709"/>
          <w:tab w:val="left" w:pos="851"/>
        </w:tabs>
        <w:spacing w:after="0" w:line="240" w:lineRule="auto"/>
        <w:jc w:val="both"/>
        <w:rPr>
          <w:rFonts w:ascii="Times New Roman" w:hAnsi="Times New Roman" w:cs="Times New Roman"/>
          <w:sz w:val="28"/>
          <w:szCs w:val="28"/>
          <w:lang w:val="az-Latn-AZ"/>
        </w:rPr>
      </w:pPr>
    </w:p>
    <w:p w:rsidR="00C43346" w:rsidRPr="001D74A7" w:rsidRDefault="00C43346" w:rsidP="00C43346">
      <w:pPr>
        <w:pStyle w:val="a3"/>
        <w:numPr>
          <w:ilvl w:val="0"/>
          <w:numId w:val="1"/>
        </w:numPr>
        <w:tabs>
          <w:tab w:val="left" w:pos="284"/>
          <w:tab w:val="left" w:pos="426"/>
          <w:tab w:val="left" w:pos="709"/>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Qiymətli  kağızların buraxılması, qeydiyyatı və yerləşdirilməsi qaydalarının pozulmasına görə hansı cəza tədbiri görülür?</w:t>
      </w:r>
    </w:p>
    <w:p w:rsidR="00C43346" w:rsidRPr="001D74A7" w:rsidRDefault="00C43346" w:rsidP="00C43346">
      <w:pPr>
        <w:pStyle w:val="a3"/>
        <w:numPr>
          <w:ilvl w:val="0"/>
          <w:numId w:val="121"/>
        </w:numPr>
        <w:tabs>
          <w:tab w:val="left" w:pos="284"/>
          <w:tab w:val="left" w:pos="426"/>
          <w:tab w:val="left" w:pos="709"/>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Vəzifəli şəxslərə xəbərdarlıq edilir və ya onlar minimum əmək haqqı məbləğinin 50 mislindən 70 mislinədək miqdarda, hüquqi şəxslər minimum əmək haqqı məbləğinin 150 mislindən 200 mislinədək miqdarda cərimə edilir</w:t>
      </w:r>
    </w:p>
    <w:p w:rsidR="00C43346" w:rsidRPr="001D74A7" w:rsidRDefault="00C43346" w:rsidP="00C43346">
      <w:pPr>
        <w:pStyle w:val="a3"/>
        <w:numPr>
          <w:ilvl w:val="0"/>
          <w:numId w:val="121"/>
        </w:numPr>
        <w:tabs>
          <w:tab w:val="left" w:pos="284"/>
          <w:tab w:val="left" w:pos="426"/>
          <w:tab w:val="left" w:pos="709"/>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Vəzifəli şəxslərə töhmət verilir və ya onlar minimum əmək haqqı məbləğinin 50 mislindən 100 mislinədək miqdarda, hüquqi şəxslər isə 150 mislindən 250 mislinədək miqdarda cərimə edilir</w:t>
      </w:r>
    </w:p>
    <w:p w:rsidR="00C43346" w:rsidRPr="001D74A7" w:rsidRDefault="00C43346" w:rsidP="00C43346">
      <w:pPr>
        <w:pStyle w:val="a3"/>
        <w:numPr>
          <w:ilvl w:val="0"/>
          <w:numId w:val="121"/>
        </w:numPr>
        <w:tabs>
          <w:tab w:val="left" w:pos="284"/>
          <w:tab w:val="left" w:pos="426"/>
          <w:tab w:val="left" w:pos="709"/>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Vəzifəli şəxslərə şiddətli töhmət verilir və onlar minimum əmək haqqı məbləğinin 50 mislindən 100 mislinədək miqdarda, hüquqi şəxslər isə 100 mislindən 150 mislinədək miqdarda cərimə edilir</w:t>
      </w:r>
    </w:p>
    <w:p w:rsidR="00C43346" w:rsidRPr="001D74A7" w:rsidRDefault="00C43346" w:rsidP="00C43346">
      <w:pPr>
        <w:pStyle w:val="a3"/>
        <w:numPr>
          <w:ilvl w:val="0"/>
          <w:numId w:val="121"/>
        </w:numPr>
        <w:tabs>
          <w:tab w:val="left" w:pos="284"/>
          <w:tab w:val="left" w:pos="426"/>
          <w:tab w:val="left" w:pos="709"/>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Vəzifəli şəxslərə xəbərdarlıq edilir və ya onlar minimum əmək haqqının 50 mislindən 100 mislinədək cərimə edilir</w:t>
      </w:r>
    </w:p>
    <w:p w:rsidR="00C43346" w:rsidRPr="001D74A7" w:rsidRDefault="00C43346" w:rsidP="00C43346">
      <w:pPr>
        <w:pStyle w:val="a3"/>
        <w:numPr>
          <w:ilvl w:val="0"/>
          <w:numId w:val="121"/>
        </w:numPr>
        <w:tabs>
          <w:tab w:val="left" w:pos="284"/>
          <w:tab w:val="left" w:pos="426"/>
          <w:tab w:val="left" w:pos="709"/>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Hüquqi şəxslərə xəbərdarlıq edilir və onlar minimum əmək haqqının 100 mislindən 150 mislinədək cərimə edilir</w:t>
      </w:r>
    </w:p>
    <w:p w:rsidR="00C43346" w:rsidRPr="001D74A7" w:rsidRDefault="00C43346" w:rsidP="00C43346">
      <w:pPr>
        <w:pStyle w:val="a3"/>
        <w:numPr>
          <w:ilvl w:val="0"/>
          <w:numId w:val="1"/>
        </w:numPr>
        <w:tabs>
          <w:tab w:val="left" w:pos="284"/>
          <w:tab w:val="left" w:pos="426"/>
          <w:tab w:val="left" w:pos="709"/>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Qiymətli  kağızlar bazarında peşəkar fəaliyyətin həyata keçirilməsi qaydalarının pozulmasına görə hansı cəza tədbiri görülür?</w:t>
      </w:r>
    </w:p>
    <w:p w:rsidR="00C43346" w:rsidRPr="001D74A7" w:rsidRDefault="00C43346" w:rsidP="00C43346">
      <w:pPr>
        <w:pStyle w:val="a3"/>
        <w:numPr>
          <w:ilvl w:val="0"/>
          <w:numId w:val="122"/>
        </w:numPr>
        <w:tabs>
          <w:tab w:val="left" w:pos="284"/>
          <w:tab w:val="left" w:pos="426"/>
          <w:tab w:val="left" w:pos="709"/>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Vəzifəli şəxslər minimum əmək haqqı məbləğinin 50 mislindən 70 mislinədək miqdarda, hüquqi şəxslər isə analoji olaraq 200 mislindən 250 mislinədək miqdarda cərimə edilir</w:t>
      </w:r>
    </w:p>
    <w:p w:rsidR="00C43346" w:rsidRPr="001D74A7" w:rsidRDefault="00C43346" w:rsidP="00C43346">
      <w:pPr>
        <w:pStyle w:val="a3"/>
        <w:numPr>
          <w:ilvl w:val="0"/>
          <w:numId w:val="122"/>
        </w:numPr>
        <w:tabs>
          <w:tab w:val="left" w:pos="284"/>
          <w:tab w:val="left" w:pos="426"/>
          <w:tab w:val="left" w:pos="709"/>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Vəzifəli şəxslər minimum əmək haqqı məbləğinin 20 mislindən 50 mislinədək miqdarda, hüquqi şəxslər isə analoji olaraq 100 mislindən 150 mislinədək miqdarda cərimə edilir</w:t>
      </w:r>
    </w:p>
    <w:p w:rsidR="00C43346" w:rsidRPr="001D74A7" w:rsidRDefault="00C43346" w:rsidP="00C43346">
      <w:pPr>
        <w:pStyle w:val="a3"/>
        <w:numPr>
          <w:ilvl w:val="0"/>
          <w:numId w:val="122"/>
        </w:numPr>
        <w:tabs>
          <w:tab w:val="left" w:pos="284"/>
          <w:tab w:val="left" w:pos="426"/>
          <w:tab w:val="left" w:pos="709"/>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Vəzifəli şəxslər minimum əmək haqqı məbləğinin 50 mislindən 100 mislinədək miqdarda, hüquqi şəxslər isə analoji olaraq 100 mislindən 200 mislinədək miqdarda cərimə edilir</w:t>
      </w:r>
    </w:p>
    <w:p w:rsidR="00C43346" w:rsidRPr="001D74A7" w:rsidRDefault="00C43346" w:rsidP="00C43346">
      <w:pPr>
        <w:pStyle w:val="a3"/>
        <w:numPr>
          <w:ilvl w:val="0"/>
          <w:numId w:val="122"/>
        </w:numPr>
        <w:tabs>
          <w:tab w:val="left" w:pos="284"/>
          <w:tab w:val="left" w:pos="426"/>
          <w:tab w:val="left" w:pos="709"/>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Vəzifəli şəxslər minimum əmək haqqı məbləğinin 50 mislindən 100 mislinədək miqdarda, hüquqi şəxslər isə analoji olaraq 100 mislindən 300 mislinədək miqdarda cərimə edilir</w:t>
      </w:r>
    </w:p>
    <w:p w:rsidR="00C43346" w:rsidRPr="001D74A7" w:rsidRDefault="00C43346" w:rsidP="00C43346">
      <w:pPr>
        <w:pStyle w:val="a3"/>
        <w:numPr>
          <w:ilvl w:val="0"/>
          <w:numId w:val="122"/>
        </w:numPr>
        <w:tabs>
          <w:tab w:val="left" w:pos="284"/>
          <w:tab w:val="left" w:pos="426"/>
          <w:tab w:val="left" w:pos="709"/>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Vəzifəli şəxslər minimum əmək haqqı məbləğinin 50 mislindən 75 mislinədək miqdarda, hüquqi şəxslər isə analoji olaraq 100 mislindən 200 mislinədək miqdarda cərimə edilir</w:t>
      </w:r>
    </w:p>
    <w:p w:rsidR="00C43346" w:rsidRPr="001D74A7" w:rsidRDefault="00C43346" w:rsidP="00C43346">
      <w:pPr>
        <w:tabs>
          <w:tab w:val="left" w:pos="284"/>
          <w:tab w:val="left" w:pos="426"/>
          <w:tab w:val="left" w:pos="709"/>
          <w:tab w:val="left" w:pos="851"/>
        </w:tabs>
        <w:spacing w:after="0" w:line="240" w:lineRule="auto"/>
        <w:jc w:val="both"/>
        <w:rPr>
          <w:rFonts w:ascii="Times New Roman" w:hAnsi="Times New Roman" w:cs="Times New Roman"/>
          <w:sz w:val="28"/>
          <w:szCs w:val="28"/>
          <w:lang w:val="az-Latn-AZ"/>
        </w:rPr>
      </w:pPr>
    </w:p>
    <w:p w:rsidR="00C43346" w:rsidRPr="001D74A7" w:rsidRDefault="00C43346" w:rsidP="00C43346">
      <w:pPr>
        <w:tabs>
          <w:tab w:val="left" w:pos="284"/>
          <w:tab w:val="left" w:pos="426"/>
          <w:tab w:val="left" w:pos="709"/>
          <w:tab w:val="left" w:pos="851"/>
        </w:tabs>
        <w:spacing w:after="0" w:line="240" w:lineRule="auto"/>
        <w:jc w:val="both"/>
        <w:rPr>
          <w:rFonts w:ascii="Times New Roman" w:hAnsi="Times New Roman" w:cs="Times New Roman"/>
          <w:sz w:val="28"/>
          <w:szCs w:val="28"/>
          <w:lang w:val="az-Latn-AZ"/>
        </w:rPr>
      </w:pPr>
    </w:p>
    <w:p w:rsidR="00C43346" w:rsidRPr="001D74A7" w:rsidRDefault="00C43346" w:rsidP="00C43346">
      <w:pPr>
        <w:pStyle w:val="a3"/>
        <w:numPr>
          <w:ilvl w:val="0"/>
          <w:numId w:val="1"/>
        </w:numPr>
        <w:tabs>
          <w:tab w:val="left" w:pos="284"/>
          <w:tab w:val="left" w:pos="426"/>
          <w:tab w:val="left" w:pos="709"/>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Broker kimdir?</w:t>
      </w:r>
    </w:p>
    <w:p w:rsidR="00C43346" w:rsidRPr="001D74A7" w:rsidRDefault="00C43346" w:rsidP="00C43346">
      <w:pPr>
        <w:pStyle w:val="a3"/>
        <w:numPr>
          <w:ilvl w:val="0"/>
          <w:numId w:val="123"/>
        </w:numPr>
        <w:tabs>
          <w:tab w:val="left" w:pos="284"/>
          <w:tab w:val="left" w:pos="426"/>
          <w:tab w:val="left" w:pos="709"/>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Müştərinin hesabına tapşırıq və ya komisyon müqaviləsi əsasında müvəkkil və ya komisyonçu kimi fəaliyyət göstərən həmin müştərinin mənafeyi üçün qiymətli kağızlarla alqı-satqı əqdlərinin bağlanması üzrə qiymətli kağızlar bazarında fəaliyyət göstərən peşəkardır</w:t>
      </w:r>
    </w:p>
    <w:p w:rsidR="00C43346" w:rsidRPr="001D74A7" w:rsidRDefault="00C43346" w:rsidP="00C43346">
      <w:pPr>
        <w:pStyle w:val="a3"/>
        <w:numPr>
          <w:ilvl w:val="0"/>
          <w:numId w:val="123"/>
        </w:numPr>
        <w:tabs>
          <w:tab w:val="left" w:pos="284"/>
          <w:tab w:val="left" w:pos="426"/>
          <w:tab w:val="left" w:pos="709"/>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 xml:space="preserve">Emitentin hesabına tapşırıq və ya komisyon müqaviləsi əsasında müvəkkil və ya komisyonçu kimi fəaliyyət göstərən, həmin müştərinin mənafeyi üçün qiymətli </w:t>
      </w:r>
      <w:r w:rsidRPr="001D74A7">
        <w:rPr>
          <w:rFonts w:ascii="Times New Roman" w:hAnsi="Times New Roman" w:cs="Times New Roman"/>
          <w:sz w:val="28"/>
          <w:szCs w:val="28"/>
          <w:lang w:val="az-Latn-AZ"/>
        </w:rPr>
        <w:lastRenderedPageBreak/>
        <w:t>kağızlarla alqı-satqı əqdlərinin bağlanması üzrə qiymətli kağızlar bazarında fəaliyyət göstərən peşəkardır</w:t>
      </w:r>
    </w:p>
    <w:p w:rsidR="00C43346" w:rsidRPr="001D74A7" w:rsidRDefault="00C43346" w:rsidP="00C43346">
      <w:pPr>
        <w:pStyle w:val="a3"/>
        <w:numPr>
          <w:ilvl w:val="0"/>
          <w:numId w:val="123"/>
        </w:numPr>
        <w:tabs>
          <w:tab w:val="left" w:pos="284"/>
          <w:tab w:val="left" w:pos="426"/>
          <w:tab w:val="left" w:pos="709"/>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Birjalarda müştərinin tapşırığı əsasında komisyon müqaviləsi əsasında qiymətli kağızların müxtəlif növləri üzrə alqı-satqı əqsdlərinin bağlanması ilə məşğul olan peşəkardır</w:t>
      </w:r>
    </w:p>
    <w:p w:rsidR="00C43346" w:rsidRPr="001D74A7" w:rsidRDefault="00C43346" w:rsidP="00C43346">
      <w:pPr>
        <w:pStyle w:val="a3"/>
        <w:numPr>
          <w:ilvl w:val="0"/>
          <w:numId w:val="123"/>
        </w:numPr>
        <w:tabs>
          <w:tab w:val="left" w:pos="284"/>
          <w:tab w:val="left" w:pos="426"/>
          <w:tab w:val="left" w:pos="709"/>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Qiymətli kağızların müştərinin tapşırığına əsasən alqı-satqı əqdlərinin bağlanmasını həyata keçirən peşəkardır</w:t>
      </w:r>
    </w:p>
    <w:p w:rsidR="00C43346" w:rsidRPr="001D74A7" w:rsidRDefault="00C43346" w:rsidP="00C43346">
      <w:pPr>
        <w:pStyle w:val="a3"/>
        <w:numPr>
          <w:ilvl w:val="0"/>
          <w:numId w:val="123"/>
        </w:numPr>
        <w:tabs>
          <w:tab w:val="left" w:pos="284"/>
          <w:tab w:val="left" w:pos="426"/>
          <w:tab w:val="left" w:pos="709"/>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Maliyyə bazarlarında müvafiq lisenziyalar əsasında qiymətli  kağızların alqı-satqısı əqdlərini müştərilərin hesabın aparan peşəkardır</w:t>
      </w:r>
    </w:p>
    <w:p w:rsidR="00C43346" w:rsidRPr="001D74A7" w:rsidRDefault="00C43346" w:rsidP="00C43346">
      <w:pPr>
        <w:tabs>
          <w:tab w:val="left" w:pos="284"/>
          <w:tab w:val="left" w:pos="426"/>
          <w:tab w:val="left" w:pos="709"/>
          <w:tab w:val="left" w:pos="851"/>
        </w:tabs>
        <w:spacing w:after="0" w:line="240" w:lineRule="auto"/>
        <w:jc w:val="both"/>
        <w:rPr>
          <w:rFonts w:ascii="Times New Roman" w:hAnsi="Times New Roman" w:cs="Times New Roman"/>
          <w:sz w:val="28"/>
          <w:szCs w:val="28"/>
          <w:lang w:val="az-Latn-AZ"/>
        </w:rPr>
      </w:pPr>
    </w:p>
    <w:p w:rsidR="00C43346" w:rsidRPr="001D74A7" w:rsidRDefault="00C43346" w:rsidP="00C43346">
      <w:pPr>
        <w:pStyle w:val="a3"/>
        <w:numPr>
          <w:ilvl w:val="0"/>
          <w:numId w:val="1"/>
        </w:numPr>
        <w:tabs>
          <w:tab w:val="left" w:pos="284"/>
          <w:tab w:val="left" w:pos="426"/>
          <w:tab w:val="left" w:pos="709"/>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Klirinq fəaliyyəti nədir?</w:t>
      </w:r>
    </w:p>
    <w:p w:rsidR="00C43346" w:rsidRPr="001D74A7" w:rsidRDefault="00C43346" w:rsidP="00C43346">
      <w:pPr>
        <w:pStyle w:val="a3"/>
        <w:numPr>
          <w:ilvl w:val="0"/>
          <w:numId w:val="124"/>
        </w:numPr>
        <w:tabs>
          <w:tab w:val="left" w:pos="284"/>
          <w:tab w:val="left" w:pos="426"/>
          <w:tab w:val="left" w:pos="709"/>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Qiymətli  kağızlarla əqdlər üzrə qarşılıqlı öhdəliklərin müəyyən edilməsi, hesablaşmaların aparılması və öhdəliklərin qarşılıqlı icrasının təmin edilməsi üzrə peşəkar fəaliyyətidir</w:t>
      </w:r>
    </w:p>
    <w:p w:rsidR="00C43346" w:rsidRPr="001D74A7" w:rsidRDefault="00C43346" w:rsidP="00C43346">
      <w:pPr>
        <w:pStyle w:val="a3"/>
        <w:numPr>
          <w:ilvl w:val="0"/>
          <w:numId w:val="124"/>
        </w:numPr>
        <w:tabs>
          <w:tab w:val="left" w:pos="284"/>
          <w:tab w:val="left" w:pos="426"/>
          <w:tab w:val="left" w:pos="709"/>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Qiymətli  kağızlarla əqdlər üzrə müqavilələrin bağlanması, hesablaşmaların təşkili və qarşılıqlı öhdəliklərin zaçotunu yerinə yetirən peşəkar fəaliyyətidir</w:t>
      </w:r>
    </w:p>
    <w:p w:rsidR="00C43346" w:rsidRPr="001D74A7" w:rsidRDefault="00C43346" w:rsidP="00C43346">
      <w:pPr>
        <w:pStyle w:val="a3"/>
        <w:numPr>
          <w:ilvl w:val="0"/>
          <w:numId w:val="124"/>
        </w:numPr>
        <w:tabs>
          <w:tab w:val="left" w:pos="284"/>
          <w:tab w:val="left" w:pos="426"/>
          <w:tab w:val="left" w:pos="709"/>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Birjalarda və qiymətli kağızlar bazarında qiymətli  kağızlarla əqdlər üzrə qarşılıqlı öhdəliklərin müəyyən edilməsi, hesablaşmaların aparılması və müəyyən edilmiş öhdəliklərin nşərtsiz yerinə yetirilməsi üzrə peşəkar fəaliyyətidir</w:t>
      </w:r>
    </w:p>
    <w:p w:rsidR="00C43346" w:rsidRPr="001D74A7" w:rsidRDefault="00C43346" w:rsidP="00C43346">
      <w:pPr>
        <w:pStyle w:val="a3"/>
        <w:numPr>
          <w:ilvl w:val="0"/>
          <w:numId w:val="124"/>
        </w:numPr>
        <w:tabs>
          <w:tab w:val="left" w:pos="284"/>
          <w:tab w:val="left" w:pos="426"/>
          <w:tab w:val="left" w:pos="709"/>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Banklararası birjalarda qiymətli kağızlar üzrə əqdlərin bağlanmasını, hesablaşmaların təşkili və öhdəliklərin yerinə yetirilməsi üzrə peşəkar fəaliyyətidir</w:t>
      </w:r>
    </w:p>
    <w:p w:rsidR="00C43346" w:rsidRPr="001D74A7" w:rsidRDefault="00C43346" w:rsidP="00C43346">
      <w:pPr>
        <w:pStyle w:val="a3"/>
        <w:numPr>
          <w:ilvl w:val="0"/>
          <w:numId w:val="124"/>
        </w:numPr>
        <w:tabs>
          <w:tab w:val="left" w:pos="284"/>
          <w:tab w:val="left" w:pos="426"/>
          <w:tab w:val="left" w:pos="709"/>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Qiymətli  kağızlarla əqdlər üzrə qarşılıqlı öhdəliklərin yerinə yetirilməsi, alqı-satqı əməliyyatlarının dəqiq uçotunu aparan peşəkar fəaliyyətidir</w:t>
      </w:r>
    </w:p>
    <w:p w:rsidR="00C43346" w:rsidRPr="001D74A7" w:rsidRDefault="00C43346" w:rsidP="00C43346">
      <w:pPr>
        <w:tabs>
          <w:tab w:val="left" w:pos="284"/>
          <w:tab w:val="left" w:pos="426"/>
          <w:tab w:val="left" w:pos="709"/>
          <w:tab w:val="left" w:pos="851"/>
        </w:tabs>
        <w:spacing w:after="0" w:line="240" w:lineRule="auto"/>
        <w:jc w:val="both"/>
        <w:rPr>
          <w:rFonts w:ascii="Times New Roman" w:hAnsi="Times New Roman" w:cs="Times New Roman"/>
          <w:sz w:val="28"/>
          <w:szCs w:val="28"/>
          <w:lang w:val="az-Latn-AZ"/>
        </w:rPr>
      </w:pPr>
    </w:p>
    <w:p w:rsidR="00C43346" w:rsidRPr="001D74A7" w:rsidRDefault="00C43346" w:rsidP="00C43346">
      <w:pPr>
        <w:pStyle w:val="a3"/>
        <w:numPr>
          <w:ilvl w:val="0"/>
          <w:numId w:val="1"/>
        </w:numPr>
        <w:tabs>
          <w:tab w:val="left" w:pos="284"/>
          <w:tab w:val="left" w:pos="426"/>
          <w:tab w:val="left" w:pos="709"/>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Depozitar fəaliyyəti nədir?</w:t>
      </w:r>
    </w:p>
    <w:p w:rsidR="00C43346" w:rsidRPr="001D74A7" w:rsidRDefault="00C43346" w:rsidP="00C43346">
      <w:pPr>
        <w:pStyle w:val="a3"/>
        <w:numPr>
          <w:ilvl w:val="0"/>
          <w:numId w:val="125"/>
        </w:numPr>
        <w:tabs>
          <w:tab w:val="left" w:pos="284"/>
          <w:tab w:val="left" w:pos="426"/>
          <w:tab w:val="left" w:pos="709"/>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Qiymətli  kağızların saxlanması və onlara hüquqların, habelə öhdəliklərlə yüklənməsi faktlarının uçotu və təsdiq edilməsi üzrə xidmətlərin göstərilməsi üzrə peşəkar fəaliyyətdir</w:t>
      </w:r>
    </w:p>
    <w:p w:rsidR="00C43346" w:rsidRPr="001D74A7" w:rsidRDefault="00C43346" w:rsidP="00C43346">
      <w:pPr>
        <w:pStyle w:val="a3"/>
        <w:numPr>
          <w:ilvl w:val="0"/>
          <w:numId w:val="125"/>
        </w:numPr>
        <w:tabs>
          <w:tab w:val="left" w:pos="284"/>
          <w:tab w:val="left" w:pos="426"/>
          <w:tab w:val="left" w:pos="709"/>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Qiymətli  kağızların emitent tərəfindən saxlanması və onların lazım gəldikdə dövriyyəyə buraxılmasını təmin edən peşəkar fəaliyyətdir</w:t>
      </w:r>
    </w:p>
    <w:p w:rsidR="00C43346" w:rsidRPr="001D74A7" w:rsidRDefault="00C43346" w:rsidP="00C43346">
      <w:pPr>
        <w:pStyle w:val="a3"/>
        <w:numPr>
          <w:ilvl w:val="0"/>
          <w:numId w:val="125"/>
        </w:numPr>
        <w:tabs>
          <w:tab w:val="left" w:pos="284"/>
          <w:tab w:val="left" w:pos="426"/>
          <w:tab w:val="left" w:pos="709"/>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Qiymətli  kağızların saxlanması və onların saxlanmasına görə əlavə faizlərin ödənilməsinə cavabdehlik daşıyan peşəkar fəaliyyətdir</w:t>
      </w:r>
    </w:p>
    <w:p w:rsidR="00C43346" w:rsidRPr="001D74A7" w:rsidRDefault="00C43346" w:rsidP="00C43346">
      <w:pPr>
        <w:pStyle w:val="a3"/>
        <w:numPr>
          <w:ilvl w:val="0"/>
          <w:numId w:val="125"/>
        </w:numPr>
        <w:tabs>
          <w:tab w:val="left" w:pos="284"/>
          <w:tab w:val="left" w:pos="426"/>
          <w:tab w:val="left" w:pos="709"/>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Qiymətli  kağızların banklarda saxlanması və buna görə müəyyən faizlər əldə edərək onların dəyərinin artımına nail olmağa yönəldilmiş peşəkar fəaliyyətdir</w:t>
      </w:r>
    </w:p>
    <w:p w:rsidR="00C43346" w:rsidRPr="001D74A7" w:rsidRDefault="00C43346" w:rsidP="00C43346">
      <w:pPr>
        <w:pStyle w:val="a3"/>
        <w:numPr>
          <w:ilvl w:val="0"/>
          <w:numId w:val="125"/>
        </w:numPr>
        <w:tabs>
          <w:tab w:val="left" w:pos="284"/>
          <w:tab w:val="left" w:pos="426"/>
          <w:tab w:val="left" w:pos="709"/>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Qiymətli  kağızların saxlanmasına xidmət göstərən peşəkar fəaliyyətdir</w:t>
      </w:r>
    </w:p>
    <w:p w:rsidR="00C43346" w:rsidRPr="001D74A7" w:rsidRDefault="00C43346" w:rsidP="00C43346">
      <w:pPr>
        <w:tabs>
          <w:tab w:val="left" w:pos="284"/>
          <w:tab w:val="left" w:pos="426"/>
          <w:tab w:val="left" w:pos="709"/>
          <w:tab w:val="left" w:pos="851"/>
        </w:tabs>
        <w:spacing w:after="0" w:line="240" w:lineRule="auto"/>
        <w:jc w:val="both"/>
        <w:rPr>
          <w:rFonts w:ascii="Times New Roman" w:hAnsi="Times New Roman" w:cs="Times New Roman"/>
          <w:sz w:val="28"/>
          <w:szCs w:val="28"/>
          <w:lang w:val="az-Latn-AZ"/>
        </w:rPr>
      </w:pPr>
    </w:p>
    <w:p w:rsidR="00C43346" w:rsidRPr="001D74A7" w:rsidRDefault="00C43346" w:rsidP="00C43346">
      <w:pPr>
        <w:pStyle w:val="a3"/>
        <w:numPr>
          <w:ilvl w:val="0"/>
          <w:numId w:val="1"/>
        </w:numPr>
        <w:tabs>
          <w:tab w:val="left" w:pos="284"/>
          <w:tab w:val="left" w:pos="426"/>
          <w:tab w:val="left" w:pos="709"/>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Broker müqaviləsi nədir?</w:t>
      </w:r>
    </w:p>
    <w:p w:rsidR="00C43346" w:rsidRPr="001D74A7" w:rsidRDefault="00C43346" w:rsidP="00C43346">
      <w:pPr>
        <w:pStyle w:val="a3"/>
        <w:numPr>
          <w:ilvl w:val="0"/>
          <w:numId w:val="126"/>
        </w:numPr>
        <w:tabs>
          <w:tab w:val="left" w:pos="284"/>
          <w:tab w:val="left" w:pos="426"/>
          <w:tab w:val="left" w:pos="709"/>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Broker və müştəri arasında başlanan broker xidmətləri üzrə müqavilədir</w:t>
      </w:r>
    </w:p>
    <w:p w:rsidR="00C43346" w:rsidRPr="001D74A7" w:rsidRDefault="00C43346" w:rsidP="00C43346">
      <w:pPr>
        <w:pStyle w:val="a3"/>
        <w:numPr>
          <w:ilvl w:val="0"/>
          <w:numId w:val="126"/>
        </w:numPr>
        <w:tabs>
          <w:tab w:val="left" w:pos="284"/>
          <w:tab w:val="left" w:pos="426"/>
          <w:tab w:val="left" w:pos="709"/>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Emitent və broker arasında başlanan broker xidmətləri üzrə müqavilədir</w:t>
      </w:r>
    </w:p>
    <w:p w:rsidR="00C43346" w:rsidRPr="001D74A7" w:rsidRDefault="00C43346" w:rsidP="00C43346">
      <w:pPr>
        <w:pStyle w:val="a3"/>
        <w:numPr>
          <w:ilvl w:val="0"/>
          <w:numId w:val="126"/>
        </w:numPr>
        <w:tabs>
          <w:tab w:val="left" w:pos="284"/>
          <w:tab w:val="left" w:pos="426"/>
          <w:tab w:val="left" w:pos="709"/>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Emitent və müştəri arasında bağlanan broker xidmətləri üzrə müqavilədir</w:t>
      </w:r>
    </w:p>
    <w:p w:rsidR="00C43346" w:rsidRPr="001D74A7" w:rsidRDefault="00C43346" w:rsidP="00C43346">
      <w:pPr>
        <w:pStyle w:val="a3"/>
        <w:numPr>
          <w:ilvl w:val="0"/>
          <w:numId w:val="126"/>
        </w:numPr>
        <w:tabs>
          <w:tab w:val="left" w:pos="284"/>
          <w:tab w:val="left" w:pos="426"/>
          <w:tab w:val="left" w:pos="709"/>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Səhmdar və broker arasında bağlanan broker xidmətləri üzrə müqavilədir</w:t>
      </w:r>
    </w:p>
    <w:p w:rsidR="00C43346" w:rsidRPr="001D74A7" w:rsidRDefault="00C43346" w:rsidP="00C43346">
      <w:pPr>
        <w:pStyle w:val="a3"/>
        <w:numPr>
          <w:ilvl w:val="0"/>
          <w:numId w:val="126"/>
        </w:numPr>
        <w:tabs>
          <w:tab w:val="left" w:pos="284"/>
          <w:tab w:val="left" w:pos="426"/>
          <w:tab w:val="left" w:pos="709"/>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Səhmdar və müştəri arasında bağlanan broker xidmətləri üzrə müqavilədir</w:t>
      </w:r>
    </w:p>
    <w:p w:rsidR="00C43346" w:rsidRPr="001D74A7" w:rsidRDefault="00C43346" w:rsidP="00C43346">
      <w:pPr>
        <w:tabs>
          <w:tab w:val="left" w:pos="284"/>
          <w:tab w:val="left" w:pos="426"/>
          <w:tab w:val="left" w:pos="709"/>
          <w:tab w:val="left" w:pos="851"/>
        </w:tabs>
        <w:spacing w:after="0" w:line="240" w:lineRule="auto"/>
        <w:jc w:val="both"/>
        <w:rPr>
          <w:rFonts w:ascii="Times New Roman" w:hAnsi="Times New Roman" w:cs="Times New Roman"/>
          <w:sz w:val="28"/>
          <w:szCs w:val="28"/>
          <w:lang w:val="az-Latn-AZ"/>
        </w:rPr>
      </w:pPr>
    </w:p>
    <w:p w:rsidR="00C43346" w:rsidRPr="001D74A7" w:rsidRDefault="00C43346" w:rsidP="00C43346">
      <w:pPr>
        <w:pStyle w:val="a3"/>
        <w:numPr>
          <w:ilvl w:val="0"/>
          <w:numId w:val="1"/>
        </w:numPr>
        <w:tabs>
          <w:tab w:val="left" w:pos="284"/>
          <w:tab w:val="left" w:pos="426"/>
          <w:tab w:val="left" w:pos="709"/>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Eyniləşdirmə nömrəsi nədir?</w:t>
      </w:r>
    </w:p>
    <w:p w:rsidR="00C43346" w:rsidRPr="001D74A7" w:rsidRDefault="00C43346" w:rsidP="00C43346">
      <w:pPr>
        <w:pStyle w:val="a3"/>
        <w:numPr>
          <w:ilvl w:val="0"/>
          <w:numId w:val="127"/>
        </w:numPr>
        <w:tabs>
          <w:tab w:val="left" w:pos="284"/>
          <w:tab w:val="left" w:pos="426"/>
          <w:tab w:val="left" w:pos="709"/>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Broker tərəfindən hər müştəriyə verilən şəxsi koddur</w:t>
      </w:r>
    </w:p>
    <w:p w:rsidR="00C43346" w:rsidRPr="001D74A7" w:rsidRDefault="00C43346" w:rsidP="00C43346">
      <w:pPr>
        <w:pStyle w:val="a3"/>
        <w:numPr>
          <w:ilvl w:val="0"/>
          <w:numId w:val="127"/>
        </w:numPr>
        <w:tabs>
          <w:tab w:val="left" w:pos="284"/>
          <w:tab w:val="left" w:pos="426"/>
          <w:tab w:val="left" w:pos="709"/>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lastRenderedPageBreak/>
        <w:t xml:space="preserve"> Broker tərəfindən bankda hər müştəriyə açılan hesablaşma hesabıdır</w:t>
      </w:r>
    </w:p>
    <w:p w:rsidR="00C43346" w:rsidRPr="001D74A7" w:rsidRDefault="00C43346" w:rsidP="00C43346">
      <w:pPr>
        <w:pStyle w:val="a3"/>
        <w:numPr>
          <w:ilvl w:val="0"/>
          <w:numId w:val="127"/>
        </w:numPr>
        <w:tabs>
          <w:tab w:val="left" w:pos="284"/>
          <w:tab w:val="left" w:pos="426"/>
          <w:tab w:val="left" w:pos="709"/>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Vergi orqanı tərəfindən müştəriyə verilən koddur</w:t>
      </w:r>
    </w:p>
    <w:p w:rsidR="00C43346" w:rsidRPr="001D74A7" w:rsidRDefault="00C43346" w:rsidP="00C43346">
      <w:pPr>
        <w:pStyle w:val="a3"/>
        <w:numPr>
          <w:ilvl w:val="0"/>
          <w:numId w:val="127"/>
        </w:numPr>
        <w:tabs>
          <w:tab w:val="left" w:pos="284"/>
          <w:tab w:val="left" w:pos="426"/>
          <w:tab w:val="left" w:pos="709"/>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Broker tərəfindən hər alıcıya verilən şəxsi nömrədir</w:t>
      </w:r>
    </w:p>
    <w:p w:rsidR="00C43346" w:rsidRPr="001D74A7" w:rsidRDefault="00C43346" w:rsidP="00C43346">
      <w:pPr>
        <w:pStyle w:val="a3"/>
        <w:numPr>
          <w:ilvl w:val="0"/>
          <w:numId w:val="127"/>
        </w:numPr>
        <w:tabs>
          <w:tab w:val="left" w:pos="284"/>
          <w:tab w:val="left" w:pos="426"/>
          <w:tab w:val="left" w:pos="709"/>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Emitent tərəfindən hər müştəriyə verilən şəxsi nömrədir</w:t>
      </w:r>
    </w:p>
    <w:p w:rsidR="00C43346" w:rsidRPr="001D74A7" w:rsidRDefault="00C43346" w:rsidP="00C43346">
      <w:pPr>
        <w:tabs>
          <w:tab w:val="left" w:pos="284"/>
          <w:tab w:val="left" w:pos="426"/>
          <w:tab w:val="left" w:pos="709"/>
          <w:tab w:val="left" w:pos="851"/>
        </w:tabs>
        <w:spacing w:after="0" w:line="240" w:lineRule="auto"/>
        <w:jc w:val="both"/>
        <w:rPr>
          <w:rFonts w:ascii="Times New Roman" w:hAnsi="Times New Roman" w:cs="Times New Roman"/>
          <w:sz w:val="28"/>
          <w:szCs w:val="28"/>
          <w:lang w:val="az-Latn-AZ"/>
        </w:rPr>
      </w:pPr>
    </w:p>
    <w:p w:rsidR="00C43346" w:rsidRPr="001D74A7" w:rsidRDefault="00C43346" w:rsidP="00C43346">
      <w:pPr>
        <w:pStyle w:val="a3"/>
        <w:numPr>
          <w:ilvl w:val="0"/>
          <w:numId w:val="1"/>
        </w:numPr>
        <w:tabs>
          <w:tab w:val="left" w:pos="284"/>
          <w:tab w:val="left" w:pos="426"/>
          <w:tab w:val="left" w:pos="709"/>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Klirinq fəaliyyəti hansı üsullarla həyata keçirilir?</w:t>
      </w:r>
    </w:p>
    <w:p w:rsidR="00C43346" w:rsidRPr="001D74A7" w:rsidRDefault="00C43346" w:rsidP="00C43346">
      <w:pPr>
        <w:pStyle w:val="a3"/>
        <w:numPr>
          <w:ilvl w:val="0"/>
          <w:numId w:val="128"/>
        </w:numPr>
        <w:tabs>
          <w:tab w:val="left" w:pos="284"/>
          <w:tab w:val="left" w:pos="426"/>
          <w:tab w:val="left" w:pos="709"/>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Sadə, çoxtərəfli və mərkəzləşdirilmiş klirinq</w:t>
      </w:r>
    </w:p>
    <w:p w:rsidR="00C43346" w:rsidRPr="001D74A7" w:rsidRDefault="00C43346" w:rsidP="00C43346">
      <w:pPr>
        <w:pStyle w:val="a3"/>
        <w:numPr>
          <w:ilvl w:val="0"/>
          <w:numId w:val="128"/>
        </w:numPr>
        <w:tabs>
          <w:tab w:val="left" w:pos="284"/>
          <w:tab w:val="left" w:pos="426"/>
          <w:tab w:val="left" w:pos="709"/>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Sadə, mürəkkəb və çoxtərəfli klirinq</w:t>
      </w:r>
    </w:p>
    <w:p w:rsidR="00C43346" w:rsidRPr="001D74A7" w:rsidRDefault="00C43346" w:rsidP="00C43346">
      <w:pPr>
        <w:pStyle w:val="a3"/>
        <w:numPr>
          <w:ilvl w:val="0"/>
          <w:numId w:val="128"/>
        </w:numPr>
        <w:tabs>
          <w:tab w:val="left" w:pos="284"/>
          <w:tab w:val="left" w:pos="426"/>
          <w:tab w:val="left" w:pos="709"/>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Adi, mürəkkəb və çoxtərəfli klirinq</w:t>
      </w:r>
    </w:p>
    <w:p w:rsidR="00C43346" w:rsidRPr="001D74A7" w:rsidRDefault="00C43346" w:rsidP="00C43346">
      <w:pPr>
        <w:pStyle w:val="a3"/>
        <w:numPr>
          <w:ilvl w:val="0"/>
          <w:numId w:val="128"/>
        </w:numPr>
        <w:tabs>
          <w:tab w:val="left" w:pos="284"/>
          <w:tab w:val="left" w:pos="426"/>
          <w:tab w:val="left" w:pos="709"/>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Sadə, mürəkkəb və mərkəzləşdirilmiş klirinq</w:t>
      </w:r>
    </w:p>
    <w:p w:rsidR="00C43346" w:rsidRPr="001D74A7" w:rsidRDefault="00C43346" w:rsidP="00C43346">
      <w:pPr>
        <w:pStyle w:val="a3"/>
        <w:numPr>
          <w:ilvl w:val="0"/>
          <w:numId w:val="128"/>
        </w:numPr>
        <w:tabs>
          <w:tab w:val="left" w:pos="284"/>
          <w:tab w:val="left" w:pos="426"/>
          <w:tab w:val="left" w:pos="709"/>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Sadə və mürəkkəb klirinq</w:t>
      </w:r>
    </w:p>
    <w:p w:rsidR="00C43346" w:rsidRPr="001D74A7" w:rsidRDefault="00C43346" w:rsidP="00C43346">
      <w:pPr>
        <w:tabs>
          <w:tab w:val="left" w:pos="284"/>
          <w:tab w:val="left" w:pos="426"/>
          <w:tab w:val="left" w:pos="709"/>
          <w:tab w:val="left" w:pos="851"/>
        </w:tabs>
        <w:spacing w:after="0" w:line="240" w:lineRule="auto"/>
        <w:jc w:val="both"/>
        <w:rPr>
          <w:rFonts w:ascii="Times New Roman" w:hAnsi="Times New Roman" w:cs="Times New Roman"/>
          <w:sz w:val="28"/>
          <w:szCs w:val="28"/>
          <w:lang w:val="az-Latn-AZ"/>
        </w:rPr>
      </w:pPr>
    </w:p>
    <w:p w:rsidR="00C43346" w:rsidRPr="001D74A7" w:rsidRDefault="00C43346" w:rsidP="00C43346">
      <w:pPr>
        <w:pStyle w:val="a3"/>
        <w:numPr>
          <w:ilvl w:val="0"/>
          <w:numId w:val="1"/>
        </w:numPr>
        <w:tabs>
          <w:tab w:val="left" w:pos="284"/>
          <w:tab w:val="left" w:pos="426"/>
          <w:tab w:val="left" w:pos="709"/>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Depozitar xidməti nəyin əsasında həyata keçirilir?</w:t>
      </w:r>
    </w:p>
    <w:p w:rsidR="00C43346" w:rsidRPr="001D74A7" w:rsidRDefault="00C43346" w:rsidP="00C43346">
      <w:pPr>
        <w:pStyle w:val="a3"/>
        <w:numPr>
          <w:ilvl w:val="0"/>
          <w:numId w:val="129"/>
        </w:numPr>
        <w:tabs>
          <w:tab w:val="left" w:pos="284"/>
          <w:tab w:val="left" w:pos="426"/>
          <w:tab w:val="left" w:pos="709"/>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Deponentlə depozitar arasında bağlanan müqavilə əsasında</w:t>
      </w:r>
    </w:p>
    <w:p w:rsidR="00C43346" w:rsidRPr="001D74A7" w:rsidRDefault="00C43346" w:rsidP="00C43346">
      <w:pPr>
        <w:pStyle w:val="a3"/>
        <w:numPr>
          <w:ilvl w:val="0"/>
          <w:numId w:val="129"/>
        </w:numPr>
        <w:tabs>
          <w:tab w:val="left" w:pos="284"/>
          <w:tab w:val="left" w:pos="426"/>
          <w:tab w:val="left" w:pos="709"/>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Emitentlə depozitar arasında bağlanan müqavilə əsasında</w:t>
      </w:r>
    </w:p>
    <w:p w:rsidR="00C43346" w:rsidRPr="001D74A7" w:rsidRDefault="00C43346" w:rsidP="00C43346">
      <w:pPr>
        <w:pStyle w:val="a3"/>
        <w:numPr>
          <w:ilvl w:val="0"/>
          <w:numId w:val="129"/>
        </w:numPr>
        <w:tabs>
          <w:tab w:val="left" w:pos="284"/>
          <w:tab w:val="left" w:pos="426"/>
          <w:tab w:val="left" w:pos="709"/>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Müştəri ilə depozitar arasında bağlanan müqavilə əsasında</w:t>
      </w:r>
    </w:p>
    <w:p w:rsidR="00C43346" w:rsidRPr="001D74A7" w:rsidRDefault="00C43346" w:rsidP="00C43346">
      <w:pPr>
        <w:pStyle w:val="a3"/>
        <w:numPr>
          <w:ilvl w:val="0"/>
          <w:numId w:val="129"/>
        </w:numPr>
        <w:tabs>
          <w:tab w:val="left" w:pos="284"/>
          <w:tab w:val="left" w:pos="426"/>
          <w:tab w:val="left" w:pos="709"/>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Emitentlə müştəri arasında bağlanan müqavilə əsasında</w:t>
      </w:r>
    </w:p>
    <w:p w:rsidR="00C43346" w:rsidRPr="001D74A7" w:rsidRDefault="00C43346" w:rsidP="00C43346">
      <w:pPr>
        <w:pStyle w:val="a3"/>
        <w:numPr>
          <w:ilvl w:val="0"/>
          <w:numId w:val="129"/>
        </w:numPr>
        <w:tabs>
          <w:tab w:val="left" w:pos="284"/>
          <w:tab w:val="left" w:pos="426"/>
          <w:tab w:val="left" w:pos="709"/>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Emitentlə deponent arasında bağlanan müqavilə əsasında</w:t>
      </w:r>
    </w:p>
    <w:p w:rsidR="00C43346" w:rsidRPr="001D74A7" w:rsidRDefault="00C43346" w:rsidP="00C43346">
      <w:pPr>
        <w:tabs>
          <w:tab w:val="left" w:pos="284"/>
          <w:tab w:val="left" w:pos="426"/>
          <w:tab w:val="left" w:pos="709"/>
          <w:tab w:val="left" w:pos="851"/>
        </w:tabs>
        <w:spacing w:after="0" w:line="240" w:lineRule="auto"/>
        <w:jc w:val="both"/>
        <w:rPr>
          <w:rFonts w:ascii="Times New Roman" w:hAnsi="Times New Roman" w:cs="Times New Roman"/>
          <w:sz w:val="28"/>
          <w:szCs w:val="28"/>
          <w:lang w:val="az-Latn-AZ"/>
        </w:rPr>
      </w:pPr>
    </w:p>
    <w:p w:rsidR="00C43346" w:rsidRPr="001D74A7" w:rsidRDefault="00C43346" w:rsidP="00C43346">
      <w:pPr>
        <w:pStyle w:val="a3"/>
        <w:numPr>
          <w:ilvl w:val="0"/>
          <w:numId w:val="1"/>
        </w:numPr>
        <w:tabs>
          <w:tab w:val="left" w:pos="284"/>
          <w:tab w:val="left" w:pos="426"/>
          <w:tab w:val="left" w:pos="709"/>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Aşağıdakı variantlardan hansı depozitar müqaviləsində əks etdirilən rekvizitlərə aid edilir?</w:t>
      </w:r>
    </w:p>
    <w:p w:rsidR="00C43346" w:rsidRPr="001D74A7" w:rsidRDefault="00C43346" w:rsidP="00C43346">
      <w:pPr>
        <w:pStyle w:val="a3"/>
        <w:numPr>
          <w:ilvl w:val="0"/>
          <w:numId w:val="130"/>
        </w:numPr>
        <w:tabs>
          <w:tab w:val="left" w:pos="284"/>
          <w:tab w:val="left" w:pos="426"/>
          <w:tab w:val="left" w:pos="709"/>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Emitentin tam adı və hüquqi ünvanı</w:t>
      </w:r>
    </w:p>
    <w:p w:rsidR="00C43346" w:rsidRPr="001D74A7" w:rsidRDefault="00C43346" w:rsidP="00C43346">
      <w:pPr>
        <w:pStyle w:val="a3"/>
        <w:numPr>
          <w:ilvl w:val="0"/>
          <w:numId w:val="130"/>
        </w:numPr>
        <w:tabs>
          <w:tab w:val="left" w:pos="284"/>
          <w:tab w:val="left" w:pos="426"/>
          <w:tab w:val="left" w:pos="709"/>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Deponentin və depozitarın rekvizitləri</w:t>
      </w:r>
    </w:p>
    <w:p w:rsidR="00C43346" w:rsidRPr="001D74A7" w:rsidRDefault="00C43346" w:rsidP="00C43346">
      <w:pPr>
        <w:pStyle w:val="a3"/>
        <w:numPr>
          <w:ilvl w:val="0"/>
          <w:numId w:val="130"/>
        </w:numPr>
        <w:tabs>
          <w:tab w:val="left" w:pos="284"/>
          <w:tab w:val="left" w:pos="426"/>
          <w:tab w:val="left" w:pos="709"/>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Deponentləşdirilən qiymətli kağızların dövlət qeydiyyat nömrəsi və tarixi</w:t>
      </w:r>
    </w:p>
    <w:p w:rsidR="00C43346" w:rsidRPr="001D74A7" w:rsidRDefault="00C43346" w:rsidP="00C43346">
      <w:pPr>
        <w:pStyle w:val="a3"/>
        <w:numPr>
          <w:ilvl w:val="0"/>
          <w:numId w:val="130"/>
        </w:numPr>
        <w:tabs>
          <w:tab w:val="left" w:pos="284"/>
          <w:tab w:val="left" w:pos="426"/>
          <w:tab w:val="left" w:pos="709"/>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Deponentləşdirilən qiymətli kağızların adı, növü, miqdarı, nominal dəyəri və s.</w:t>
      </w:r>
    </w:p>
    <w:p w:rsidR="00C43346" w:rsidRPr="001D74A7" w:rsidRDefault="00C43346" w:rsidP="00C43346">
      <w:pPr>
        <w:pStyle w:val="a3"/>
        <w:numPr>
          <w:ilvl w:val="0"/>
          <w:numId w:val="130"/>
        </w:numPr>
        <w:tabs>
          <w:tab w:val="left" w:pos="284"/>
          <w:tab w:val="left" w:pos="426"/>
          <w:tab w:val="left" w:pos="709"/>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Xidmətlərin məzmunu</w:t>
      </w:r>
    </w:p>
    <w:p w:rsidR="00C43346" w:rsidRPr="001D74A7" w:rsidRDefault="00C43346" w:rsidP="00C43346">
      <w:pPr>
        <w:tabs>
          <w:tab w:val="left" w:pos="284"/>
          <w:tab w:val="left" w:pos="426"/>
          <w:tab w:val="left" w:pos="709"/>
          <w:tab w:val="left" w:pos="851"/>
        </w:tabs>
        <w:spacing w:after="0" w:line="240" w:lineRule="auto"/>
        <w:jc w:val="both"/>
        <w:rPr>
          <w:rFonts w:ascii="Times New Roman" w:hAnsi="Times New Roman" w:cs="Times New Roman"/>
          <w:sz w:val="28"/>
          <w:szCs w:val="28"/>
          <w:lang w:val="az-Latn-AZ"/>
        </w:rPr>
      </w:pPr>
    </w:p>
    <w:p w:rsidR="00C43346" w:rsidRPr="001D74A7" w:rsidRDefault="00C43346" w:rsidP="00C43346">
      <w:pPr>
        <w:pStyle w:val="a3"/>
        <w:numPr>
          <w:ilvl w:val="0"/>
          <w:numId w:val="1"/>
        </w:numPr>
        <w:tabs>
          <w:tab w:val="left" w:pos="284"/>
          <w:tab w:val="left" w:pos="426"/>
          <w:tab w:val="left" w:pos="709"/>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Depozitarın uçot sistemində istifadə olunan hesablar:</w:t>
      </w:r>
    </w:p>
    <w:p w:rsidR="00C43346" w:rsidRPr="001D74A7" w:rsidRDefault="00C43346" w:rsidP="00C43346">
      <w:pPr>
        <w:pStyle w:val="a3"/>
        <w:numPr>
          <w:ilvl w:val="0"/>
          <w:numId w:val="131"/>
        </w:numPr>
        <w:tabs>
          <w:tab w:val="left" w:pos="284"/>
          <w:tab w:val="left" w:pos="426"/>
          <w:tab w:val="left" w:pos="709"/>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Passiv depo hesabı, aktiv depo hesabı</w:t>
      </w:r>
    </w:p>
    <w:p w:rsidR="00C43346" w:rsidRPr="001D74A7" w:rsidRDefault="00C43346" w:rsidP="00C43346">
      <w:pPr>
        <w:pStyle w:val="a3"/>
        <w:numPr>
          <w:ilvl w:val="0"/>
          <w:numId w:val="131"/>
        </w:numPr>
        <w:tabs>
          <w:tab w:val="left" w:pos="284"/>
          <w:tab w:val="left" w:pos="426"/>
          <w:tab w:val="left" w:pos="709"/>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Passiv sub hesabı, aktiv sub hesabı</w:t>
      </w:r>
    </w:p>
    <w:p w:rsidR="00C43346" w:rsidRPr="001D74A7" w:rsidRDefault="00C43346" w:rsidP="00C43346">
      <w:pPr>
        <w:pStyle w:val="a3"/>
        <w:numPr>
          <w:ilvl w:val="0"/>
          <w:numId w:val="131"/>
        </w:numPr>
        <w:tabs>
          <w:tab w:val="left" w:pos="284"/>
          <w:tab w:val="left" w:pos="426"/>
          <w:tab w:val="left" w:pos="709"/>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Passiv analitik hesabı, aktiv analitik hesabı</w:t>
      </w:r>
    </w:p>
    <w:p w:rsidR="00C43346" w:rsidRPr="001D74A7" w:rsidRDefault="00C43346" w:rsidP="00C43346">
      <w:pPr>
        <w:pStyle w:val="a3"/>
        <w:numPr>
          <w:ilvl w:val="0"/>
          <w:numId w:val="131"/>
        </w:numPr>
        <w:tabs>
          <w:tab w:val="left" w:pos="284"/>
          <w:tab w:val="left" w:pos="426"/>
          <w:tab w:val="left" w:pos="709"/>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Şəxsi  depo hesabı, emissiya depo hesabı</w:t>
      </w:r>
    </w:p>
    <w:p w:rsidR="00C43346" w:rsidRPr="001D74A7" w:rsidRDefault="00C43346" w:rsidP="00C43346">
      <w:pPr>
        <w:pStyle w:val="a3"/>
        <w:numPr>
          <w:ilvl w:val="0"/>
          <w:numId w:val="131"/>
        </w:numPr>
        <w:tabs>
          <w:tab w:val="left" w:pos="284"/>
          <w:tab w:val="left" w:pos="426"/>
          <w:tab w:val="left" w:pos="709"/>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Aktiv depo hesabı, emissiya  depo hesabı</w:t>
      </w:r>
    </w:p>
    <w:p w:rsidR="00C43346" w:rsidRPr="001D74A7" w:rsidRDefault="00C43346" w:rsidP="00C43346">
      <w:pPr>
        <w:tabs>
          <w:tab w:val="left" w:pos="284"/>
          <w:tab w:val="left" w:pos="426"/>
          <w:tab w:val="left" w:pos="709"/>
          <w:tab w:val="left" w:pos="851"/>
        </w:tabs>
        <w:spacing w:after="0" w:line="240" w:lineRule="auto"/>
        <w:jc w:val="both"/>
        <w:rPr>
          <w:rFonts w:ascii="Times New Roman" w:hAnsi="Times New Roman" w:cs="Times New Roman"/>
          <w:sz w:val="28"/>
          <w:szCs w:val="28"/>
          <w:lang w:val="az-Latn-AZ"/>
        </w:rPr>
      </w:pPr>
    </w:p>
    <w:p w:rsidR="00C43346" w:rsidRPr="001D74A7" w:rsidRDefault="00C43346" w:rsidP="00C43346">
      <w:pPr>
        <w:pStyle w:val="a3"/>
        <w:numPr>
          <w:ilvl w:val="0"/>
          <w:numId w:val="1"/>
        </w:numPr>
        <w:tabs>
          <w:tab w:val="left" w:pos="284"/>
          <w:tab w:val="left" w:pos="426"/>
          <w:tab w:val="left" w:pos="709"/>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Aşağıdakı variantlardan hansı depozitar əməliyyatlar zamanı istifadə edilən sərəncama aid deyildir?</w:t>
      </w:r>
    </w:p>
    <w:p w:rsidR="00C43346" w:rsidRPr="001D74A7" w:rsidRDefault="00C43346" w:rsidP="00C43346">
      <w:pPr>
        <w:pStyle w:val="a3"/>
        <w:numPr>
          <w:ilvl w:val="0"/>
          <w:numId w:val="132"/>
        </w:numPr>
        <w:tabs>
          <w:tab w:val="left" w:pos="284"/>
          <w:tab w:val="left" w:pos="426"/>
          <w:tab w:val="left" w:pos="709"/>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Saxlayıcı sərəncam</w:t>
      </w:r>
    </w:p>
    <w:p w:rsidR="00C43346" w:rsidRPr="001D74A7" w:rsidRDefault="00C43346" w:rsidP="00C43346">
      <w:pPr>
        <w:pStyle w:val="a3"/>
        <w:numPr>
          <w:ilvl w:val="0"/>
          <w:numId w:val="132"/>
        </w:numPr>
        <w:tabs>
          <w:tab w:val="left" w:pos="284"/>
          <w:tab w:val="left" w:pos="426"/>
          <w:tab w:val="left" w:pos="709"/>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Ötürücü sərəncam</w:t>
      </w:r>
    </w:p>
    <w:p w:rsidR="00C43346" w:rsidRPr="001D74A7" w:rsidRDefault="00C43346" w:rsidP="00C43346">
      <w:pPr>
        <w:pStyle w:val="a3"/>
        <w:numPr>
          <w:ilvl w:val="0"/>
          <w:numId w:val="132"/>
        </w:numPr>
        <w:tabs>
          <w:tab w:val="left" w:pos="284"/>
          <w:tab w:val="left" w:pos="426"/>
          <w:tab w:val="left" w:pos="709"/>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Vərəsəlik üzrə sərəncam</w:t>
      </w:r>
    </w:p>
    <w:p w:rsidR="00C43346" w:rsidRPr="001D74A7" w:rsidRDefault="00C43346" w:rsidP="00C43346">
      <w:pPr>
        <w:pStyle w:val="a3"/>
        <w:numPr>
          <w:ilvl w:val="0"/>
          <w:numId w:val="132"/>
        </w:numPr>
        <w:tabs>
          <w:tab w:val="left" w:pos="284"/>
          <w:tab w:val="left" w:pos="426"/>
          <w:tab w:val="left" w:pos="709"/>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Girov ötürücü sərəncam</w:t>
      </w:r>
    </w:p>
    <w:p w:rsidR="00C43346" w:rsidRPr="001D74A7" w:rsidRDefault="00C43346" w:rsidP="00C43346">
      <w:pPr>
        <w:pStyle w:val="a3"/>
        <w:numPr>
          <w:ilvl w:val="0"/>
          <w:numId w:val="132"/>
        </w:numPr>
        <w:tabs>
          <w:tab w:val="left" w:pos="284"/>
          <w:tab w:val="left" w:pos="426"/>
          <w:tab w:val="left" w:pos="709"/>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İdarəetmə üzrə sərəncam</w:t>
      </w:r>
    </w:p>
    <w:p w:rsidR="00C43346" w:rsidRPr="001D74A7" w:rsidRDefault="00C43346" w:rsidP="00C43346">
      <w:pPr>
        <w:tabs>
          <w:tab w:val="left" w:pos="284"/>
          <w:tab w:val="left" w:pos="426"/>
          <w:tab w:val="left" w:pos="709"/>
          <w:tab w:val="left" w:pos="851"/>
        </w:tabs>
        <w:spacing w:after="0" w:line="240" w:lineRule="auto"/>
        <w:jc w:val="both"/>
        <w:rPr>
          <w:rFonts w:ascii="Times New Roman" w:hAnsi="Times New Roman" w:cs="Times New Roman"/>
          <w:sz w:val="28"/>
          <w:szCs w:val="28"/>
          <w:lang w:val="az-Latn-AZ"/>
        </w:rPr>
      </w:pPr>
    </w:p>
    <w:p w:rsidR="00C43346" w:rsidRPr="001D74A7" w:rsidRDefault="00C43346" w:rsidP="00C43346">
      <w:pPr>
        <w:pStyle w:val="a3"/>
        <w:numPr>
          <w:ilvl w:val="0"/>
          <w:numId w:val="1"/>
        </w:numPr>
        <w:tabs>
          <w:tab w:val="left" w:pos="284"/>
          <w:tab w:val="left" w:pos="426"/>
          <w:tab w:val="left" w:pos="709"/>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Qiymətli kağızların deponentləşdirilməsi nədir?</w:t>
      </w:r>
    </w:p>
    <w:p w:rsidR="00C43346" w:rsidRPr="001D74A7" w:rsidRDefault="00C43346" w:rsidP="00C43346">
      <w:pPr>
        <w:pStyle w:val="a3"/>
        <w:numPr>
          <w:ilvl w:val="0"/>
          <w:numId w:val="133"/>
        </w:numPr>
        <w:tabs>
          <w:tab w:val="left" w:pos="284"/>
          <w:tab w:val="left" w:pos="426"/>
          <w:tab w:val="left" w:pos="709"/>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Qiymətli kağızların məsul saxlamağa və depozitar uçotuna qəbul üzrə əməliyyatdır</w:t>
      </w:r>
    </w:p>
    <w:p w:rsidR="00C43346" w:rsidRPr="001D74A7" w:rsidRDefault="00C43346" w:rsidP="00C43346">
      <w:pPr>
        <w:pStyle w:val="a3"/>
        <w:numPr>
          <w:ilvl w:val="0"/>
          <w:numId w:val="133"/>
        </w:numPr>
        <w:tabs>
          <w:tab w:val="left" w:pos="284"/>
          <w:tab w:val="left" w:pos="426"/>
          <w:tab w:val="left" w:pos="709"/>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lastRenderedPageBreak/>
        <w:t>Qiymətli kağızların dəyərinin dondurulmasıdır</w:t>
      </w:r>
    </w:p>
    <w:p w:rsidR="00C43346" w:rsidRPr="001D74A7" w:rsidRDefault="00C43346" w:rsidP="00C43346">
      <w:pPr>
        <w:pStyle w:val="a3"/>
        <w:numPr>
          <w:ilvl w:val="0"/>
          <w:numId w:val="133"/>
        </w:numPr>
        <w:tabs>
          <w:tab w:val="left" w:pos="284"/>
          <w:tab w:val="left" w:pos="426"/>
          <w:tab w:val="left" w:pos="709"/>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Qiymətli kağızların məsul saxlamağa qəbulu üzrə girov əməliyyatıdır</w:t>
      </w:r>
    </w:p>
    <w:p w:rsidR="00C43346" w:rsidRPr="001D74A7" w:rsidRDefault="00C43346" w:rsidP="00C43346">
      <w:pPr>
        <w:pStyle w:val="a3"/>
        <w:numPr>
          <w:ilvl w:val="0"/>
          <w:numId w:val="133"/>
        </w:numPr>
        <w:tabs>
          <w:tab w:val="left" w:pos="284"/>
          <w:tab w:val="left" w:pos="426"/>
          <w:tab w:val="left" w:pos="709"/>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Müştərinin bankdakı hesablarda qiymətli kağızların saxlamağa qəbuludur</w:t>
      </w:r>
    </w:p>
    <w:p w:rsidR="00C43346" w:rsidRPr="001D74A7" w:rsidRDefault="00C43346" w:rsidP="00C43346">
      <w:pPr>
        <w:pStyle w:val="a3"/>
        <w:numPr>
          <w:ilvl w:val="0"/>
          <w:numId w:val="133"/>
        </w:numPr>
        <w:tabs>
          <w:tab w:val="left" w:pos="284"/>
          <w:tab w:val="left" w:pos="426"/>
          <w:tab w:val="left" w:pos="709"/>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Emitentin hesabında ehtiyatda olan qiymətli kağızların saxlanması ilə əlaqədar əməliyyatdır</w:t>
      </w:r>
    </w:p>
    <w:p w:rsidR="00C43346" w:rsidRPr="001D74A7" w:rsidRDefault="00C43346" w:rsidP="00C43346">
      <w:pPr>
        <w:tabs>
          <w:tab w:val="left" w:pos="284"/>
          <w:tab w:val="left" w:pos="426"/>
          <w:tab w:val="left" w:pos="709"/>
          <w:tab w:val="left" w:pos="851"/>
        </w:tabs>
        <w:spacing w:after="0" w:line="240" w:lineRule="auto"/>
        <w:jc w:val="both"/>
        <w:rPr>
          <w:rFonts w:ascii="Times New Roman" w:hAnsi="Times New Roman" w:cs="Times New Roman"/>
          <w:sz w:val="28"/>
          <w:szCs w:val="28"/>
          <w:lang w:val="az-Latn-AZ"/>
        </w:rPr>
      </w:pPr>
    </w:p>
    <w:p w:rsidR="00C43346" w:rsidRPr="001D74A7" w:rsidRDefault="00C43346" w:rsidP="00C43346">
      <w:pPr>
        <w:pStyle w:val="a3"/>
        <w:numPr>
          <w:ilvl w:val="0"/>
          <w:numId w:val="1"/>
        </w:numPr>
        <w:tabs>
          <w:tab w:val="left" w:pos="284"/>
          <w:tab w:val="left" w:pos="426"/>
          <w:tab w:val="left" w:pos="709"/>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Qiymətli kağızların silinməsi:</w:t>
      </w:r>
    </w:p>
    <w:p w:rsidR="00C43346" w:rsidRPr="001D74A7" w:rsidRDefault="00C43346" w:rsidP="00C43346">
      <w:pPr>
        <w:pStyle w:val="a3"/>
        <w:numPr>
          <w:ilvl w:val="0"/>
          <w:numId w:val="134"/>
        </w:numPr>
        <w:tabs>
          <w:tab w:val="left" w:pos="284"/>
          <w:tab w:val="left" w:pos="426"/>
          <w:tab w:val="left" w:pos="709"/>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Qiymətli kağızların məsul saxlanmadan və depozitar uçotundan çıxarılması üzrə əməliyyatdır</w:t>
      </w:r>
    </w:p>
    <w:p w:rsidR="00C43346" w:rsidRPr="001D74A7" w:rsidRDefault="00C43346" w:rsidP="00C43346">
      <w:pPr>
        <w:pStyle w:val="a3"/>
        <w:numPr>
          <w:ilvl w:val="0"/>
          <w:numId w:val="134"/>
        </w:numPr>
        <w:tabs>
          <w:tab w:val="left" w:pos="284"/>
          <w:tab w:val="left" w:pos="426"/>
          <w:tab w:val="left" w:pos="709"/>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Qiymətli kağızların dövriyyədən çıxarılması üzrə əməliyyatdır</w:t>
      </w:r>
    </w:p>
    <w:p w:rsidR="00C43346" w:rsidRPr="001D74A7" w:rsidRDefault="00C43346" w:rsidP="00C43346">
      <w:pPr>
        <w:pStyle w:val="a3"/>
        <w:numPr>
          <w:ilvl w:val="0"/>
          <w:numId w:val="134"/>
        </w:numPr>
        <w:tabs>
          <w:tab w:val="left" w:pos="284"/>
          <w:tab w:val="left" w:pos="426"/>
          <w:tab w:val="left" w:pos="709"/>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Qiymətli kağızların vaxtının tamam olması ilə bağlı emitent tərəfindən onların yığışdırılması əməliyyatıdır</w:t>
      </w:r>
    </w:p>
    <w:p w:rsidR="00C43346" w:rsidRPr="001D74A7" w:rsidRDefault="00C43346" w:rsidP="00C43346">
      <w:pPr>
        <w:pStyle w:val="a3"/>
        <w:numPr>
          <w:ilvl w:val="0"/>
          <w:numId w:val="134"/>
        </w:numPr>
        <w:tabs>
          <w:tab w:val="left" w:pos="284"/>
          <w:tab w:val="left" w:pos="426"/>
          <w:tab w:val="left" w:pos="709"/>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Qiymətli kağızların müştəri tərəfindən məsul saxlanmadan çıxarılması üzrə əməliyyatdır</w:t>
      </w:r>
    </w:p>
    <w:p w:rsidR="00C43346" w:rsidRPr="001D74A7" w:rsidRDefault="00C43346" w:rsidP="00C43346">
      <w:pPr>
        <w:pStyle w:val="a3"/>
        <w:numPr>
          <w:ilvl w:val="0"/>
          <w:numId w:val="134"/>
        </w:numPr>
        <w:tabs>
          <w:tab w:val="left" w:pos="284"/>
          <w:tab w:val="left" w:pos="426"/>
          <w:tab w:val="left" w:pos="709"/>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Bank tərəfindən qiymətli kağızların depozitar uçotundan çıxarılması üzrə əməliyyatdır</w:t>
      </w:r>
    </w:p>
    <w:p w:rsidR="00C43346" w:rsidRPr="001D74A7" w:rsidRDefault="00C43346" w:rsidP="00C43346">
      <w:pPr>
        <w:tabs>
          <w:tab w:val="left" w:pos="284"/>
          <w:tab w:val="left" w:pos="426"/>
          <w:tab w:val="left" w:pos="709"/>
          <w:tab w:val="left" w:pos="851"/>
        </w:tabs>
        <w:spacing w:after="0" w:line="240" w:lineRule="auto"/>
        <w:jc w:val="both"/>
        <w:rPr>
          <w:rFonts w:ascii="Times New Roman" w:hAnsi="Times New Roman" w:cs="Times New Roman"/>
          <w:sz w:val="28"/>
          <w:szCs w:val="28"/>
          <w:lang w:val="az-Latn-AZ"/>
        </w:rPr>
      </w:pPr>
    </w:p>
    <w:p w:rsidR="00C43346" w:rsidRPr="001D74A7" w:rsidRDefault="00C43346" w:rsidP="00C43346">
      <w:pPr>
        <w:pStyle w:val="a3"/>
        <w:numPr>
          <w:ilvl w:val="0"/>
          <w:numId w:val="1"/>
        </w:numPr>
        <w:tabs>
          <w:tab w:val="left" w:pos="284"/>
          <w:tab w:val="left" w:pos="426"/>
          <w:tab w:val="left" w:pos="709"/>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Qiymətli kağızların saxlandığı yerin dəyişdirilməsi</w:t>
      </w:r>
    </w:p>
    <w:p w:rsidR="00C43346" w:rsidRPr="001D74A7" w:rsidRDefault="00C43346" w:rsidP="00C43346">
      <w:pPr>
        <w:pStyle w:val="a3"/>
        <w:numPr>
          <w:ilvl w:val="0"/>
          <w:numId w:val="135"/>
        </w:numPr>
        <w:tabs>
          <w:tab w:val="left" w:pos="284"/>
          <w:tab w:val="left" w:pos="426"/>
          <w:tab w:val="left" w:pos="709"/>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Sənədli qiymətli kağızların saxlandığı yerin dəyişdirilməsi - onların bir xəzinədən  digər xəzinəyə keçməsidir</w:t>
      </w:r>
    </w:p>
    <w:p w:rsidR="00C43346" w:rsidRPr="001D74A7" w:rsidRDefault="00C43346" w:rsidP="00C43346">
      <w:pPr>
        <w:pStyle w:val="a3"/>
        <w:numPr>
          <w:ilvl w:val="0"/>
          <w:numId w:val="135"/>
        </w:numPr>
        <w:tabs>
          <w:tab w:val="left" w:pos="284"/>
          <w:tab w:val="left" w:pos="426"/>
          <w:tab w:val="left" w:pos="709"/>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Sənədli qiymətli kağızların saxlandığı yerin dəyişdirilməsi - onların bir bankdan  digər banka verilməsidir</w:t>
      </w:r>
    </w:p>
    <w:p w:rsidR="00C43346" w:rsidRPr="001D74A7" w:rsidRDefault="00C43346" w:rsidP="00C43346">
      <w:pPr>
        <w:pStyle w:val="a3"/>
        <w:numPr>
          <w:ilvl w:val="0"/>
          <w:numId w:val="135"/>
        </w:numPr>
        <w:tabs>
          <w:tab w:val="left" w:pos="284"/>
          <w:tab w:val="left" w:pos="426"/>
          <w:tab w:val="left" w:pos="709"/>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Sənədli qiymətli kağızların saxlandığı yerin dəyişdirilməsi - onların bir emitentdən  digər emitentı keçməsidir</w:t>
      </w:r>
    </w:p>
    <w:p w:rsidR="00C43346" w:rsidRPr="001D74A7" w:rsidRDefault="00C43346" w:rsidP="00C43346">
      <w:pPr>
        <w:pStyle w:val="a3"/>
        <w:numPr>
          <w:ilvl w:val="0"/>
          <w:numId w:val="135"/>
        </w:numPr>
        <w:tabs>
          <w:tab w:val="left" w:pos="284"/>
          <w:tab w:val="left" w:pos="426"/>
          <w:tab w:val="left" w:pos="709"/>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Qiymətli kağızların emitentinin dəyişdirilərək digər emitentə keçməsidir</w:t>
      </w:r>
    </w:p>
    <w:p w:rsidR="00C43346" w:rsidRPr="001D74A7" w:rsidRDefault="00C43346" w:rsidP="00C43346">
      <w:pPr>
        <w:pStyle w:val="a3"/>
        <w:numPr>
          <w:ilvl w:val="0"/>
          <w:numId w:val="135"/>
        </w:numPr>
        <w:tabs>
          <w:tab w:val="left" w:pos="284"/>
          <w:tab w:val="left" w:pos="426"/>
          <w:tab w:val="left" w:pos="709"/>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Qiymətli kağız sahibinin öz razılığı əsasında digər sahibinə keçməsidir</w:t>
      </w:r>
    </w:p>
    <w:p w:rsidR="00C43346" w:rsidRPr="001D74A7" w:rsidRDefault="00C43346" w:rsidP="00C43346">
      <w:pPr>
        <w:tabs>
          <w:tab w:val="left" w:pos="284"/>
          <w:tab w:val="left" w:pos="426"/>
          <w:tab w:val="left" w:pos="709"/>
          <w:tab w:val="left" w:pos="851"/>
        </w:tabs>
        <w:spacing w:after="0" w:line="240" w:lineRule="auto"/>
        <w:jc w:val="both"/>
        <w:rPr>
          <w:rFonts w:ascii="Times New Roman" w:hAnsi="Times New Roman" w:cs="Times New Roman"/>
          <w:sz w:val="28"/>
          <w:szCs w:val="28"/>
          <w:lang w:val="az-Latn-AZ"/>
        </w:rPr>
      </w:pPr>
    </w:p>
    <w:p w:rsidR="00C43346" w:rsidRPr="001D74A7" w:rsidRDefault="00C43346" w:rsidP="00C43346">
      <w:pPr>
        <w:tabs>
          <w:tab w:val="left" w:pos="284"/>
          <w:tab w:val="left" w:pos="426"/>
          <w:tab w:val="left" w:pos="709"/>
          <w:tab w:val="left" w:pos="851"/>
        </w:tabs>
        <w:spacing w:after="0" w:line="240" w:lineRule="auto"/>
        <w:jc w:val="both"/>
        <w:rPr>
          <w:rFonts w:ascii="Times New Roman" w:hAnsi="Times New Roman" w:cs="Times New Roman"/>
          <w:sz w:val="28"/>
          <w:szCs w:val="28"/>
          <w:lang w:val="az-Latn-AZ"/>
        </w:rPr>
      </w:pPr>
    </w:p>
    <w:p w:rsidR="00C43346" w:rsidRPr="001D74A7" w:rsidRDefault="00C43346" w:rsidP="00C43346">
      <w:pPr>
        <w:pStyle w:val="a3"/>
        <w:numPr>
          <w:ilvl w:val="0"/>
          <w:numId w:val="1"/>
        </w:numPr>
        <w:tabs>
          <w:tab w:val="left" w:pos="284"/>
          <w:tab w:val="left" w:pos="426"/>
          <w:tab w:val="left" w:pos="709"/>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Qiymətli kağızlar hüquqların vərəsəliklə keçməsi:</w:t>
      </w:r>
    </w:p>
    <w:p w:rsidR="00C43346" w:rsidRPr="001D74A7" w:rsidRDefault="00C43346" w:rsidP="00C43346">
      <w:pPr>
        <w:pStyle w:val="a3"/>
        <w:numPr>
          <w:ilvl w:val="0"/>
          <w:numId w:val="136"/>
        </w:numPr>
        <w:tabs>
          <w:tab w:val="left" w:pos="284"/>
          <w:tab w:val="left" w:pos="426"/>
          <w:tab w:val="left" w:pos="709"/>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Məhkəmənin qərarı ilə qiymətli kağızların özgəninkiləşdirilməsi</w:t>
      </w:r>
    </w:p>
    <w:p w:rsidR="00C43346" w:rsidRPr="001D74A7" w:rsidRDefault="00C43346" w:rsidP="00C43346">
      <w:pPr>
        <w:pStyle w:val="a3"/>
        <w:numPr>
          <w:ilvl w:val="0"/>
          <w:numId w:val="136"/>
        </w:numPr>
        <w:tabs>
          <w:tab w:val="left" w:pos="284"/>
          <w:tab w:val="left" w:pos="426"/>
          <w:tab w:val="left" w:pos="709"/>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QKDK qərarı ilə qiymətli kağızların özgəninkiləşdirilməsi</w:t>
      </w:r>
    </w:p>
    <w:p w:rsidR="00C43346" w:rsidRPr="001D74A7" w:rsidRDefault="00C43346" w:rsidP="00C43346">
      <w:pPr>
        <w:pStyle w:val="a3"/>
        <w:numPr>
          <w:ilvl w:val="0"/>
          <w:numId w:val="136"/>
        </w:numPr>
        <w:tabs>
          <w:tab w:val="left" w:pos="284"/>
          <w:tab w:val="left" w:pos="426"/>
          <w:tab w:val="left" w:pos="709"/>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Maliyyə Nazirliyinin qərarı ilə qiymətli kağızların özgəninkiləşdirilməsi</w:t>
      </w:r>
    </w:p>
    <w:p w:rsidR="00C43346" w:rsidRPr="001D74A7" w:rsidRDefault="00C43346" w:rsidP="00C43346">
      <w:pPr>
        <w:pStyle w:val="a3"/>
        <w:numPr>
          <w:ilvl w:val="0"/>
          <w:numId w:val="136"/>
        </w:numPr>
        <w:tabs>
          <w:tab w:val="left" w:pos="284"/>
          <w:tab w:val="left" w:pos="426"/>
          <w:tab w:val="left" w:pos="709"/>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Mərkəzi bankın göstərişi ilə qiymətli kağızların özgəninkiləşdirilməsi</w:t>
      </w:r>
    </w:p>
    <w:p w:rsidR="00C43346" w:rsidRPr="001D74A7" w:rsidRDefault="00C43346" w:rsidP="00C43346">
      <w:pPr>
        <w:pStyle w:val="a3"/>
        <w:numPr>
          <w:ilvl w:val="0"/>
          <w:numId w:val="136"/>
        </w:numPr>
        <w:tabs>
          <w:tab w:val="left" w:pos="284"/>
          <w:tab w:val="left" w:pos="426"/>
          <w:tab w:val="left" w:pos="709"/>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Vergilər Nazirliyinin qərarı ilə qiymətli kağızların özgəninkiləşdirilməsi</w:t>
      </w:r>
    </w:p>
    <w:p w:rsidR="00C43346" w:rsidRPr="001D74A7" w:rsidRDefault="00C43346" w:rsidP="00C43346">
      <w:pPr>
        <w:tabs>
          <w:tab w:val="left" w:pos="284"/>
          <w:tab w:val="left" w:pos="426"/>
          <w:tab w:val="left" w:pos="709"/>
          <w:tab w:val="left" w:pos="851"/>
        </w:tabs>
        <w:spacing w:after="0" w:line="240" w:lineRule="auto"/>
        <w:jc w:val="both"/>
        <w:rPr>
          <w:rFonts w:ascii="Times New Roman" w:hAnsi="Times New Roman" w:cs="Times New Roman"/>
          <w:sz w:val="28"/>
          <w:szCs w:val="28"/>
          <w:lang w:val="az-Latn-AZ"/>
        </w:rPr>
      </w:pPr>
    </w:p>
    <w:p w:rsidR="00C43346" w:rsidRPr="001D74A7" w:rsidRDefault="00C43346" w:rsidP="00C43346">
      <w:pPr>
        <w:pStyle w:val="a3"/>
        <w:numPr>
          <w:ilvl w:val="0"/>
          <w:numId w:val="1"/>
        </w:numPr>
        <w:tabs>
          <w:tab w:val="left" w:pos="284"/>
          <w:tab w:val="left" w:pos="426"/>
          <w:tab w:val="left" w:pos="709"/>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Qiymətli kağız sahibinin reyestri:</w:t>
      </w:r>
    </w:p>
    <w:p w:rsidR="00C43346" w:rsidRPr="001D74A7" w:rsidRDefault="00C43346" w:rsidP="00C43346">
      <w:pPr>
        <w:pStyle w:val="a3"/>
        <w:numPr>
          <w:ilvl w:val="0"/>
          <w:numId w:val="137"/>
        </w:numPr>
        <w:tabs>
          <w:tab w:val="left" w:pos="284"/>
          <w:tab w:val="left" w:pos="426"/>
          <w:tab w:val="left" w:pos="709"/>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Müəyyən tarixə qeydə alınmış qiymətli kağız sahibinin və nominal saxlayıcılarının, onlara məxsus qiymətli kağızların sayının və növünün eyniləşdirilməsini təmin edən siyahıdır</w:t>
      </w:r>
    </w:p>
    <w:p w:rsidR="00C43346" w:rsidRPr="001D74A7" w:rsidRDefault="00C43346" w:rsidP="00C43346">
      <w:pPr>
        <w:pStyle w:val="a3"/>
        <w:numPr>
          <w:ilvl w:val="0"/>
          <w:numId w:val="137"/>
        </w:numPr>
        <w:tabs>
          <w:tab w:val="left" w:pos="284"/>
          <w:tab w:val="left" w:pos="426"/>
          <w:tab w:val="left" w:pos="709"/>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Qiymətli kağızların məxsus olduğu sahibi tərəfindən onların nominal dəyərinin cəmini müəyyənləşdirən siyahıdır</w:t>
      </w:r>
    </w:p>
    <w:p w:rsidR="00C43346" w:rsidRPr="001D74A7" w:rsidRDefault="00C43346" w:rsidP="00C43346">
      <w:pPr>
        <w:pStyle w:val="a3"/>
        <w:numPr>
          <w:ilvl w:val="0"/>
          <w:numId w:val="137"/>
        </w:numPr>
        <w:tabs>
          <w:tab w:val="left" w:pos="284"/>
          <w:tab w:val="left" w:pos="426"/>
          <w:tab w:val="left" w:pos="709"/>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Müəyyən tarixə qeydə alınmış qiymətli kağızların uçotunu və nominal saxlayıcılarının, onlara məxsus qiymətli kağızların sayını müəyyən edən siyahıdır</w:t>
      </w:r>
    </w:p>
    <w:p w:rsidR="00C43346" w:rsidRPr="001D74A7" w:rsidRDefault="00C43346" w:rsidP="00C43346">
      <w:pPr>
        <w:pStyle w:val="a3"/>
        <w:numPr>
          <w:ilvl w:val="0"/>
          <w:numId w:val="137"/>
        </w:numPr>
        <w:tabs>
          <w:tab w:val="left" w:pos="284"/>
          <w:tab w:val="left" w:pos="426"/>
          <w:tab w:val="left" w:pos="709"/>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Emitent tərəfindən buraxılan qiymətli kağızların sayını onların yerləşdirilməsini təmin edən siyahıdır</w:t>
      </w:r>
    </w:p>
    <w:p w:rsidR="00C43346" w:rsidRPr="001D74A7" w:rsidRDefault="00C43346" w:rsidP="00C43346">
      <w:pPr>
        <w:pStyle w:val="a3"/>
        <w:numPr>
          <w:ilvl w:val="0"/>
          <w:numId w:val="137"/>
        </w:numPr>
        <w:tabs>
          <w:tab w:val="left" w:pos="284"/>
          <w:tab w:val="left" w:pos="426"/>
          <w:tab w:val="left" w:pos="709"/>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lastRenderedPageBreak/>
        <w:t>Müəyyən tarixə qeydə alınmış qiymətli kağızların sahibinin, onlara məxsus qiymətli kağızların növünün eyniləşdirilməsini təmin edən siyahıdır</w:t>
      </w:r>
    </w:p>
    <w:p w:rsidR="00C43346" w:rsidRPr="001D74A7" w:rsidRDefault="00C43346" w:rsidP="00C43346">
      <w:pPr>
        <w:tabs>
          <w:tab w:val="left" w:pos="284"/>
          <w:tab w:val="left" w:pos="426"/>
          <w:tab w:val="left" w:pos="709"/>
          <w:tab w:val="left" w:pos="851"/>
        </w:tabs>
        <w:spacing w:after="0" w:line="240" w:lineRule="auto"/>
        <w:jc w:val="both"/>
        <w:rPr>
          <w:rFonts w:ascii="Times New Roman" w:hAnsi="Times New Roman" w:cs="Times New Roman"/>
          <w:sz w:val="28"/>
          <w:szCs w:val="28"/>
          <w:lang w:val="az-Latn-AZ"/>
        </w:rPr>
      </w:pPr>
    </w:p>
    <w:p w:rsidR="00C43346" w:rsidRPr="001D74A7" w:rsidRDefault="00C43346" w:rsidP="00C43346">
      <w:pPr>
        <w:pStyle w:val="a3"/>
        <w:numPr>
          <w:ilvl w:val="0"/>
          <w:numId w:val="1"/>
        </w:numPr>
        <w:tabs>
          <w:tab w:val="left" w:pos="284"/>
          <w:tab w:val="left" w:pos="426"/>
          <w:tab w:val="left" w:pos="709"/>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Reyestrin  aparılması sistemində hansı hesab növlərindən istifadə olunur?</w:t>
      </w:r>
    </w:p>
    <w:p w:rsidR="00C43346" w:rsidRPr="001D74A7" w:rsidRDefault="00C43346" w:rsidP="00C43346">
      <w:pPr>
        <w:pStyle w:val="a3"/>
        <w:numPr>
          <w:ilvl w:val="0"/>
          <w:numId w:val="138"/>
        </w:numPr>
        <w:tabs>
          <w:tab w:val="left" w:pos="284"/>
          <w:tab w:val="left" w:pos="426"/>
          <w:tab w:val="left" w:pos="709"/>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Emissiya hesabı, şəxsi hesab, nominal saxlayıcı hesab, girovsaxlayıcı hesab, idarəçi hesab</w:t>
      </w:r>
    </w:p>
    <w:p w:rsidR="00C43346" w:rsidRPr="001D74A7" w:rsidRDefault="00C43346" w:rsidP="00C43346">
      <w:pPr>
        <w:pStyle w:val="a3"/>
        <w:numPr>
          <w:ilvl w:val="0"/>
          <w:numId w:val="138"/>
        </w:numPr>
        <w:tabs>
          <w:tab w:val="left" w:pos="284"/>
          <w:tab w:val="left" w:pos="426"/>
          <w:tab w:val="left" w:pos="709"/>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Emissiya hesabı, şəxsi hesab, hesablaşma hesabı, cari hesab, girovsaxlayıcı hesab</w:t>
      </w:r>
    </w:p>
    <w:p w:rsidR="00C43346" w:rsidRPr="001D74A7" w:rsidRDefault="00C43346" w:rsidP="00C43346">
      <w:pPr>
        <w:pStyle w:val="a3"/>
        <w:numPr>
          <w:ilvl w:val="0"/>
          <w:numId w:val="138"/>
        </w:numPr>
        <w:tabs>
          <w:tab w:val="left" w:pos="284"/>
          <w:tab w:val="left" w:pos="426"/>
          <w:tab w:val="left" w:pos="709"/>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Hesablaşma hesabı, xüsusi hesab, cari hesab, ssuda hesabı, girovsaxlayıcı hesab, emissiya hesabı</w:t>
      </w:r>
    </w:p>
    <w:p w:rsidR="00C43346" w:rsidRPr="001D74A7" w:rsidRDefault="00C43346" w:rsidP="00C43346">
      <w:pPr>
        <w:pStyle w:val="a3"/>
        <w:numPr>
          <w:ilvl w:val="0"/>
          <w:numId w:val="138"/>
        </w:numPr>
        <w:tabs>
          <w:tab w:val="left" w:pos="284"/>
          <w:tab w:val="left" w:pos="426"/>
          <w:tab w:val="left" w:pos="709"/>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Hesablaşma hesabı, cari hesab, xüsusi hesab, emissiya hesabı, girovsaxlayıcı hesab, idarəedici hesab</w:t>
      </w:r>
    </w:p>
    <w:p w:rsidR="00C43346" w:rsidRPr="001D74A7" w:rsidRDefault="00C43346" w:rsidP="00C43346">
      <w:pPr>
        <w:tabs>
          <w:tab w:val="left" w:pos="284"/>
          <w:tab w:val="left" w:pos="426"/>
          <w:tab w:val="left" w:pos="709"/>
          <w:tab w:val="left" w:pos="851"/>
        </w:tabs>
        <w:spacing w:after="0" w:line="240" w:lineRule="auto"/>
        <w:jc w:val="both"/>
        <w:rPr>
          <w:rFonts w:ascii="Times New Roman" w:hAnsi="Times New Roman" w:cs="Times New Roman"/>
          <w:sz w:val="28"/>
          <w:szCs w:val="28"/>
          <w:lang w:val="az-Latn-AZ"/>
        </w:rPr>
      </w:pPr>
    </w:p>
    <w:p w:rsidR="00C43346" w:rsidRPr="001D74A7" w:rsidRDefault="00C43346" w:rsidP="00C43346">
      <w:pPr>
        <w:pStyle w:val="a3"/>
        <w:numPr>
          <w:ilvl w:val="0"/>
          <w:numId w:val="1"/>
        </w:numPr>
        <w:tabs>
          <w:tab w:val="left" w:pos="284"/>
          <w:tab w:val="left" w:pos="426"/>
          <w:tab w:val="left" w:pos="709"/>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Qiymətli kağızlar bazarında peşəkar fəaliyyətlə məşğul olmaq üçün neçə nəfərdən ibarət attestasiya komissiyası yaradılır?</w:t>
      </w:r>
    </w:p>
    <w:p w:rsidR="00C43346" w:rsidRPr="001D74A7" w:rsidRDefault="00C43346" w:rsidP="00C43346">
      <w:pPr>
        <w:pStyle w:val="a3"/>
        <w:numPr>
          <w:ilvl w:val="0"/>
          <w:numId w:val="139"/>
        </w:numPr>
        <w:tabs>
          <w:tab w:val="left" w:pos="284"/>
          <w:tab w:val="left" w:pos="426"/>
          <w:tab w:val="left" w:pos="709"/>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5</w:t>
      </w:r>
    </w:p>
    <w:p w:rsidR="00C43346" w:rsidRPr="001D74A7" w:rsidRDefault="00C43346" w:rsidP="00C43346">
      <w:pPr>
        <w:pStyle w:val="a3"/>
        <w:numPr>
          <w:ilvl w:val="0"/>
          <w:numId w:val="139"/>
        </w:numPr>
        <w:tabs>
          <w:tab w:val="left" w:pos="284"/>
          <w:tab w:val="left" w:pos="426"/>
          <w:tab w:val="left" w:pos="709"/>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4</w:t>
      </w:r>
    </w:p>
    <w:p w:rsidR="00C43346" w:rsidRPr="001D74A7" w:rsidRDefault="00C43346" w:rsidP="00C43346">
      <w:pPr>
        <w:pStyle w:val="a3"/>
        <w:numPr>
          <w:ilvl w:val="0"/>
          <w:numId w:val="139"/>
        </w:numPr>
        <w:tabs>
          <w:tab w:val="left" w:pos="284"/>
          <w:tab w:val="left" w:pos="426"/>
          <w:tab w:val="left" w:pos="709"/>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3</w:t>
      </w:r>
    </w:p>
    <w:p w:rsidR="00C43346" w:rsidRPr="001D74A7" w:rsidRDefault="00C43346" w:rsidP="00C43346">
      <w:pPr>
        <w:pStyle w:val="a3"/>
        <w:numPr>
          <w:ilvl w:val="0"/>
          <w:numId w:val="139"/>
        </w:numPr>
        <w:tabs>
          <w:tab w:val="left" w:pos="284"/>
          <w:tab w:val="left" w:pos="426"/>
          <w:tab w:val="left" w:pos="709"/>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6</w:t>
      </w:r>
    </w:p>
    <w:p w:rsidR="00C43346" w:rsidRPr="001D74A7" w:rsidRDefault="00C43346" w:rsidP="00C43346">
      <w:pPr>
        <w:pStyle w:val="a3"/>
        <w:numPr>
          <w:ilvl w:val="0"/>
          <w:numId w:val="139"/>
        </w:numPr>
        <w:tabs>
          <w:tab w:val="left" w:pos="284"/>
          <w:tab w:val="left" w:pos="426"/>
          <w:tab w:val="left" w:pos="709"/>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9</w:t>
      </w:r>
    </w:p>
    <w:p w:rsidR="00C43346" w:rsidRPr="001D74A7" w:rsidRDefault="00C43346" w:rsidP="00C43346">
      <w:pPr>
        <w:tabs>
          <w:tab w:val="left" w:pos="284"/>
          <w:tab w:val="left" w:pos="426"/>
          <w:tab w:val="left" w:pos="709"/>
          <w:tab w:val="left" w:pos="851"/>
        </w:tabs>
        <w:spacing w:after="0" w:line="240" w:lineRule="auto"/>
        <w:jc w:val="both"/>
        <w:rPr>
          <w:rFonts w:ascii="Times New Roman" w:hAnsi="Times New Roman" w:cs="Times New Roman"/>
          <w:sz w:val="28"/>
          <w:szCs w:val="28"/>
          <w:lang w:val="az-Latn-AZ"/>
        </w:rPr>
      </w:pPr>
    </w:p>
    <w:p w:rsidR="00C43346" w:rsidRPr="001D74A7" w:rsidRDefault="00C43346" w:rsidP="00C43346">
      <w:pPr>
        <w:pStyle w:val="a3"/>
        <w:numPr>
          <w:ilvl w:val="0"/>
          <w:numId w:val="1"/>
        </w:numPr>
        <w:tabs>
          <w:tab w:val="left" w:pos="284"/>
          <w:tab w:val="left" w:pos="426"/>
          <w:tab w:val="left" w:pos="709"/>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Qiymətli kağızlar bazarında peşəkar fəaliyyətlə məşğul olmaq üçün keçirilən attestasiyanın nəticəsi neçə iş günü ərzində elan edilir?</w:t>
      </w:r>
    </w:p>
    <w:p w:rsidR="00C43346" w:rsidRPr="001D74A7" w:rsidRDefault="00C43346" w:rsidP="00C43346">
      <w:pPr>
        <w:pStyle w:val="a3"/>
        <w:numPr>
          <w:ilvl w:val="0"/>
          <w:numId w:val="140"/>
        </w:numPr>
        <w:tabs>
          <w:tab w:val="left" w:pos="284"/>
          <w:tab w:val="left" w:pos="426"/>
          <w:tab w:val="left" w:pos="709"/>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3</w:t>
      </w:r>
    </w:p>
    <w:p w:rsidR="00C43346" w:rsidRPr="001D74A7" w:rsidRDefault="00C43346" w:rsidP="00C43346">
      <w:pPr>
        <w:pStyle w:val="a3"/>
        <w:numPr>
          <w:ilvl w:val="0"/>
          <w:numId w:val="140"/>
        </w:numPr>
        <w:tabs>
          <w:tab w:val="left" w:pos="284"/>
          <w:tab w:val="left" w:pos="426"/>
          <w:tab w:val="left" w:pos="709"/>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5</w:t>
      </w:r>
    </w:p>
    <w:p w:rsidR="00C43346" w:rsidRPr="001D74A7" w:rsidRDefault="00C43346" w:rsidP="00C43346">
      <w:pPr>
        <w:pStyle w:val="a3"/>
        <w:numPr>
          <w:ilvl w:val="0"/>
          <w:numId w:val="140"/>
        </w:numPr>
        <w:tabs>
          <w:tab w:val="left" w:pos="284"/>
          <w:tab w:val="left" w:pos="426"/>
          <w:tab w:val="left" w:pos="709"/>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7</w:t>
      </w:r>
    </w:p>
    <w:p w:rsidR="00C43346" w:rsidRPr="001D74A7" w:rsidRDefault="00C43346" w:rsidP="00C43346">
      <w:pPr>
        <w:pStyle w:val="a3"/>
        <w:numPr>
          <w:ilvl w:val="0"/>
          <w:numId w:val="140"/>
        </w:numPr>
        <w:tabs>
          <w:tab w:val="left" w:pos="284"/>
          <w:tab w:val="left" w:pos="426"/>
          <w:tab w:val="left" w:pos="709"/>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10</w:t>
      </w:r>
    </w:p>
    <w:p w:rsidR="00C43346" w:rsidRPr="001D74A7" w:rsidRDefault="00C43346" w:rsidP="00C43346">
      <w:pPr>
        <w:pStyle w:val="a3"/>
        <w:numPr>
          <w:ilvl w:val="0"/>
          <w:numId w:val="140"/>
        </w:numPr>
        <w:tabs>
          <w:tab w:val="left" w:pos="284"/>
          <w:tab w:val="left" w:pos="426"/>
          <w:tab w:val="left" w:pos="709"/>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30</w:t>
      </w:r>
    </w:p>
    <w:p w:rsidR="00C43346" w:rsidRPr="001D74A7" w:rsidRDefault="00C43346" w:rsidP="00C43346">
      <w:pPr>
        <w:tabs>
          <w:tab w:val="left" w:pos="284"/>
          <w:tab w:val="left" w:pos="426"/>
          <w:tab w:val="left" w:pos="709"/>
          <w:tab w:val="left" w:pos="851"/>
        </w:tabs>
        <w:spacing w:after="0" w:line="240" w:lineRule="auto"/>
        <w:jc w:val="both"/>
        <w:rPr>
          <w:rFonts w:ascii="Times New Roman" w:hAnsi="Times New Roman" w:cs="Times New Roman"/>
          <w:sz w:val="28"/>
          <w:szCs w:val="28"/>
          <w:lang w:val="az-Latn-AZ"/>
        </w:rPr>
      </w:pPr>
    </w:p>
    <w:p w:rsidR="00C43346" w:rsidRPr="001D74A7" w:rsidRDefault="00C43346" w:rsidP="00C43346">
      <w:pPr>
        <w:pStyle w:val="a3"/>
        <w:numPr>
          <w:ilvl w:val="0"/>
          <w:numId w:val="1"/>
        </w:numPr>
        <w:tabs>
          <w:tab w:val="left" w:pos="284"/>
          <w:tab w:val="left" w:pos="426"/>
          <w:tab w:val="left" w:pos="709"/>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Qiymətli kağızlar bazarının peşəkar iştirakçıları neçə iş günü ərzində hesabatı QKDK-yə təqdim edirlər?</w:t>
      </w:r>
    </w:p>
    <w:p w:rsidR="00C43346" w:rsidRPr="001D74A7" w:rsidRDefault="00C43346" w:rsidP="00C43346">
      <w:pPr>
        <w:pStyle w:val="a3"/>
        <w:numPr>
          <w:ilvl w:val="0"/>
          <w:numId w:val="141"/>
        </w:numPr>
        <w:tabs>
          <w:tab w:val="left" w:pos="284"/>
          <w:tab w:val="left" w:pos="426"/>
          <w:tab w:val="left" w:pos="709"/>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10</w:t>
      </w:r>
    </w:p>
    <w:p w:rsidR="00C43346" w:rsidRPr="001D74A7" w:rsidRDefault="00C43346" w:rsidP="00C43346">
      <w:pPr>
        <w:pStyle w:val="a3"/>
        <w:numPr>
          <w:ilvl w:val="0"/>
          <w:numId w:val="141"/>
        </w:numPr>
        <w:tabs>
          <w:tab w:val="left" w:pos="284"/>
          <w:tab w:val="left" w:pos="426"/>
          <w:tab w:val="left" w:pos="709"/>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5</w:t>
      </w:r>
    </w:p>
    <w:p w:rsidR="00C43346" w:rsidRPr="001D74A7" w:rsidRDefault="00C43346" w:rsidP="00C43346">
      <w:pPr>
        <w:pStyle w:val="a3"/>
        <w:numPr>
          <w:ilvl w:val="0"/>
          <w:numId w:val="141"/>
        </w:numPr>
        <w:tabs>
          <w:tab w:val="left" w:pos="284"/>
          <w:tab w:val="left" w:pos="426"/>
          <w:tab w:val="left" w:pos="709"/>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15</w:t>
      </w:r>
    </w:p>
    <w:p w:rsidR="00C43346" w:rsidRPr="001D74A7" w:rsidRDefault="00C43346" w:rsidP="00C43346">
      <w:pPr>
        <w:pStyle w:val="a3"/>
        <w:numPr>
          <w:ilvl w:val="0"/>
          <w:numId w:val="141"/>
        </w:numPr>
        <w:tabs>
          <w:tab w:val="left" w:pos="284"/>
          <w:tab w:val="left" w:pos="426"/>
          <w:tab w:val="left" w:pos="709"/>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20</w:t>
      </w:r>
    </w:p>
    <w:p w:rsidR="00C43346" w:rsidRPr="001D74A7" w:rsidRDefault="00C43346" w:rsidP="00C43346">
      <w:pPr>
        <w:pStyle w:val="a3"/>
        <w:numPr>
          <w:ilvl w:val="0"/>
          <w:numId w:val="141"/>
        </w:numPr>
        <w:tabs>
          <w:tab w:val="left" w:pos="284"/>
          <w:tab w:val="left" w:pos="426"/>
          <w:tab w:val="left" w:pos="709"/>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30</w:t>
      </w:r>
    </w:p>
    <w:p w:rsidR="00C43346" w:rsidRPr="001D74A7" w:rsidRDefault="00C43346" w:rsidP="00C43346">
      <w:pPr>
        <w:tabs>
          <w:tab w:val="left" w:pos="284"/>
          <w:tab w:val="left" w:pos="426"/>
          <w:tab w:val="left" w:pos="709"/>
          <w:tab w:val="left" w:pos="851"/>
        </w:tabs>
        <w:spacing w:after="0" w:line="240" w:lineRule="auto"/>
        <w:jc w:val="both"/>
        <w:rPr>
          <w:rFonts w:ascii="Times New Roman" w:hAnsi="Times New Roman" w:cs="Times New Roman"/>
          <w:sz w:val="28"/>
          <w:szCs w:val="28"/>
          <w:lang w:val="az-Latn-AZ"/>
        </w:rPr>
      </w:pPr>
    </w:p>
    <w:p w:rsidR="00C43346" w:rsidRPr="001D74A7" w:rsidRDefault="00C43346" w:rsidP="00C43346">
      <w:pPr>
        <w:pStyle w:val="a3"/>
        <w:numPr>
          <w:ilvl w:val="0"/>
          <w:numId w:val="1"/>
        </w:numPr>
        <w:tabs>
          <w:tab w:val="left" w:pos="284"/>
          <w:tab w:val="left" w:pos="426"/>
          <w:tab w:val="left" w:pos="709"/>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Listinq nədir?</w:t>
      </w:r>
    </w:p>
    <w:p w:rsidR="00C43346" w:rsidRPr="001D74A7" w:rsidRDefault="00C43346" w:rsidP="00C43346">
      <w:pPr>
        <w:pStyle w:val="a3"/>
        <w:numPr>
          <w:ilvl w:val="0"/>
          <w:numId w:val="142"/>
        </w:numPr>
        <w:tabs>
          <w:tab w:val="left" w:pos="284"/>
          <w:tab w:val="left" w:pos="426"/>
          <w:tab w:val="left" w:pos="709"/>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Qiymətli kağızların fond birjasının xüsusi qiymətləndirmə siyahısına daxil edilməsidir</w:t>
      </w:r>
    </w:p>
    <w:p w:rsidR="00C43346" w:rsidRPr="001D74A7" w:rsidRDefault="00C43346" w:rsidP="00C43346">
      <w:pPr>
        <w:pStyle w:val="a3"/>
        <w:numPr>
          <w:ilvl w:val="0"/>
          <w:numId w:val="142"/>
        </w:numPr>
        <w:tabs>
          <w:tab w:val="left" w:pos="284"/>
          <w:tab w:val="left" w:pos="426"/>
          <w:tab w:val="left" w:pos="709"/>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Qiymətli kağızların Mərkəzi bankın xüsusi qiymətləndirmə siyahısına daxil edilməsidir</w:t>
      </w:r>
    </w:p>
    <w:p w:rsidR="00C43346" w:rsidRPr="001D74A7" w:rsidRDefault="00C43346" w:rsidP="00C43346">
      <w:pPr>
        <w:pStyle w:val="a3"/>
        <w:numPr>
          <w:ilvl w:val="0"/>
          <w:numId w:val="142"/>
        </w:numPr>
        <w:tabs>
          <w:tab w:val="left" w:pos="284"/>
          <w:tab w:val="left" w:pos="426"/>
          <w:tab w:val="left" w:pos="709"/>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Qiymətli kağızların xəzinənin xüsusi qiymətləndirmə siyahısına daxil edilməsidir</w:t>
      </w:r>
    </w:p>
    <w:p w:rsidR="00C43346" w:rsidRPr="001D74A7" w:rsidRDefault="00C43346" w:rsidP="00C43346">
      <w:pPr>
        <w:pStyle w:val="a3"/>
        <w:numPr>
          <w:ilvl w:val="0"/>
          <w:numId w:val="142"/>
        </w:numPr>
        <w:tabs>
          <w:tab w:val="left" w:pos="284"/>
          <w:tab w:val="left" w:pos="426"/>
          <w:tab w:val="left" w:pos="709"/>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lastRenderedPageBreak/>
        <w:t>Qiymətli kağızların kommersiya banklarının xüsusi qiymətləndirmə siyahısına daxil edilməsidir</w:t>
      </w:r>
    </w:p>
    <w:p w:rsidR="00C43346" w:rsidRPr="001D74A7" w:rsidRDefault="00C43346" w:rsidP="00C43346">
      <w:pPr>
        <w:pStyle w:val="a3"/>
        <w:numPr>
          <w:ilvl w:val="0"/>
          <w:numId w:val="142"/>
        </w:numPr>
        <w:tabs>
          <w:tab w:val="left" w:pos="284"/>
          <w:tab w:val="left" w:pos="426"/>
          <w:tab w:val="left" w:pos="709"/>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Qiymətli kağızların emitentin xüsusi qiymətləndirmə siyahısına daxil edilməsidir</w:t>
      </w:r>
    </w:p>
    <w:p w:rsidR="00C43346" w:rsidRPr="001D74A7" w:rsidRDefault="00C43346" w:rsidP="00C43346">
      <w:pPr>
        <w:tabs>
          <w:tab w:val="left" w:pos="284"/>
          <w:tab w:val="left" w:pos="426"/>
          <w:tab w:val="left" w:pos="709"/>
          <w:tab w:val="left" w:pos="851"/>
        </w:tabs>
        <w:spacing w:after="0" w:line="240" w:lineRule="auto"/>
        <w:jc w:val="both"/>
        <w:rPr>
          <w:rFonts w:ascii="Times New Roman" w:hAnsi="Times New Roman" w:cs="Times New Roman"/>
          <w:sz w:val="28"/>
          <w:szCs w:val="28"/>
          <w:lang w:val="az-Latn-AZ"/>
        </w:rPr>
      </w:pPr>
    </w:p>
    <w:p w:rsidR="00C43346" w:rsidRPr="001D74A7" w:rsidRDefault="00C43346" w:rsidP="00C43346">
      <w:pPr>
        <w:pStyle w:val="a3"/>
        <w:numPr>
          <w:ilvl w:val="0"/>
          <w:numId w:val="1"/>
        </w:numPr>
        <w:tabs>
          <w:tab w:val="left" w:pos="284"/>
          <w:tab w:val="left" w:pos="426"/>
          <w:tab w:val="left" w:pos="709"/>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Ticarət sistemi nədir?</w:t>
      </w:r>
    </w:p>
    <w:p w:rsidR="00C43346" w:rsidRPr="001D74A7" w:rsidRDefault="00C43346" w:rsidP="00C43346">
      <w:pPr>
        <w:pStyle w:val="a3"/>
        <w:numPr>
          <w:ilvl w:val="0"/>
          <w:numId w:val="143"/>
        </w:numPr>
        <w:tabs>
          <w:tab w:val="left" w:pos="284"/>
          <w:tab w:val="left" w:pos="426"/>
          <w:tab w:val="left" w:pos="709"/>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Qiymətli kağızlarla əqdlərin həyata keçirilməsi və icrası üçün tələb olunan məlumatın saxlanması, işlənməsi və açıqlanmasını təmin edən hesablama vasitələrinin, proqram təminatının, məlumat bazasının, telekommunikasiya vasitələrinin və digər avadanlığın məcmusudur</w:t>
      </w:r>
    </w:p>
    <w:p w:rsidR="00C43346" w:rsidRPr="001D74A7" w:rsidRDefault="00C43346" w:rsidP="00C43346">
      <w:pPr>
        <w:pStyle w:val="a3"/>
        <w:numPr>
          <w:ilvl w:val="0"/>
          <w:numId w:val="143"/>
        </w:numPr>
        <w:tabs>
          <w:tab w:val="left" w:pos="284"/>
          <w:tab w:val="left" w:pos="426"/>
          <w:tab w:val="left" w:pos="709"/>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Qiymətli kağızlarla əqdlərin həyata keçirilməsi və tələb olunan məlumatın saxlanması, qiymətli kağızların satışının təşkil edilməsi, onlar üzrə satışın nəticəsinin müəyyən edilməsinin  məcmusudur</w:t>
      </w:r>
    </w:p>
    <w:p w:rsidR="00C43346" w:rsidRPr="001D74A7" w:rsidRDefault="00C43346" w:rsidP="00C43346">
      <w:pPr>
        <w:pStyle w:val="a3"/>
        <w:numPr>
          <w:ilvl w:val="0"/>
          <w:numId w:val="143"/>
        </w:numPr>
        <w:tabs>
          <w:tab w:val="left" w:pos="284"/>
          <w:tab w:val="left" w:pos="426"/>
          <w:tab w:val="left" w:pos="709"/>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Qiymətli kağızların alqı-satqısı, yerləşdirilməsi, faizlərin və dividentlərin ödənilməsi işlərinin məcmusudur</w:t>
      </w:r>
    </w:p>
    <w:p w:rsidR="00C43346" w:rsidRPr="001D74A7" w:rsidRDefault="00C43346" w:rsidP="00C43346">
      <w:pPr>
        <w:pStyle w:val="a3"/>
        <w:numPr>
          <w:ilvl w:val="0"/>
          <w:numId w:val="143"/>
        </w:numPr>
        <w:tabs>
          <w:tab w:val="left" w:pos="284"/>
          <w:tab w:val="left" w:pos="426"/>
          <w:tab w:val="left" w:pos="709"/>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Qiymətli kağızlarla alqı-satqısı, onların yerləşdirilməsi, banklar vasitəsilə qiymətli kağızların hesablaşmaların təşkilinin məcmusudur</w:t>
      </w:r>
    </w:p>
    <w:p w:rsidR="00C43346" w:rsidRPr="001D74A7" w:rsidRDefault="00C43346" w:rsidP="00C43346">
      <w:pPr>
        <w:pStyle w:val="a3"/>
        <w:numPr>
          <w:ilvl w:val="0"/>
          <w:numId w:val="143"/>
        </w:numPr>
        <w:tabs>
          <w:tab w:val="left" w:pos="284"/>
          <w:tab w:val="left" w:pos="426"/>
          <w:tab w:val="left" w:pos="709"/>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Qiymətli kağızların emmisiyasına tələbatın müəyyən edilməsi, emissiyanın həyata keçirilməsi, əldə edilən vəsaitlərin təyinatı üzrə istifadəsi ilə əlaqədar işlərin məcmusudur</w:t>
      </w:r>
    </w:p>
    <w:p w:rsidR="00C43346" w:rsidRPr="001D74A7" w:rsidRDefault="00C43346" w:rsidP="00C43346">
      <w:pPr>
        <w:tabs>
          <w:tab w:val="left" w:pos="284"/>
          <w:tab w:val="left" w:pos="426"/>
          <w:tab w:val="left" w:pos="709"/>
          <w:tab w:val="left" w:pos="851"/>
        </w:tabs>
        <w:spacing w:after="0" w:line="240" w:lineRule="auto"/>
        <w:jc w:val="both"/>
        <w:rPr>
          <w:rFonts w:ascii="Times New Roman" w:hAnsi="Times New Roman" w:cs="Times New Roman"/>
          <w:sz w:val="28"/>
          <w:szCs w:val="28"/>
          <w:lang w:val="az-Latn-AZ"/>
        </w:rPr>
      </w:pPr>
    </w:p>
    <w:p w:rsidR="00C43346" w:rsidRPr="001D74A7" w:rsidRDefault="00C43346" w:rsidP="00C43346">
      <w:pPr>
        <w:pStyle w:val="a3"/>
        <w:numPr>
          <w:ilvl w:val="0"/>
          <w:numId w:val="1"/>
        </w:numPr>
        <w:tabs>
          <w:tab w:val="left" w:pos="284"/>
          <w:tab w:val="left" w:pos="426"/>
          <w:tab w:val="left" w:pos="709"/>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Ticarət günü nədir?</w:t>
      </w:r>
    </w:p>
    <w:p w:rsidR="00C43346" w:rsidRPr="001D74A7" w:rsidRDefault="00C43346" w:rsidP="00C43346">
      <w:pPr>
        <w:pStyle w:val="a3"/>
        <w:numPr>
          <w:ilvl w:val="0"/>
          <w:numId w:val="144"/>
        </w:numPr>
        <w:tabs>
          <w:tab w:val="left" w:pos="284"/>
          <w:tab w:val="left" w:pos="426"/>
          <w:tab w:val="left" w:pos="709"/>
          <w:tab w:val="left" w:pos="851"/>
        </w:tabs>
        <w:spacing w:after="0" w:line="240" w:lineRule="auto"/>
        <w:ind w:left="0" w:firstLine="0"/>
        <w:jc w:val="both"/>
        <w:rPr>
          <w:rFonts w:ascii="Times New Roman" w:hAnsi="Times New Roman" w:cs="Times New Roman"/>
          <w:sz w:val="28"/>
          <w:szCs w:val="28"/>
          <w:lang w:val="az-Latn-AZ"/>
        </w:rPr>
      </w:pPr>
      <w:bookmarkStart w:id="4" w:name="OLE_LINK4"/>
      <w:r w:rsidRPr="001D74A7">
        <w:rPr>
          <w:rFonts w:ascii="Times New Roman" w:hAnsi="Times New Roman" w:cs="Times New Roman"/>
          <w:sz w:val="28"/>
          <w:szCs w:val="28"/>
          <w:lang w:val="az-Latn-AZ"/>
        </w:rPr>
        <w:t xml:space="preserve">Fond birjasında </w:t>
      </w:r>
      <w:bookmarkEnd w:id="4"/>
      <w:r w:rsidRPr="001D74A7">
        <w:rPr>
          <w:rFonts w:ascii="Times New Roman" w:hAnsi="Times New Roman" w:cs="Times New Roman"/>
          <w:sz w:val="28"/>
          <w:szCs w:val="28"/>
          <w:lang w:val="az-Latn-AZ"/>
        </w:rPr>
        <w:t>hərrac keçirilən iş günüdür</w:t>
      </w:r>
    </w:p>
    <w:p w:rsidR="00C43346" w:rsidRPr="001D74A7" w:rsidRDefault="00C43346" w:rsidP="00C43346">
      <w:pPr>
        <w:pStyle w:val="a3"/>
        <w:numPr>
          <w:ilvl w:val="0"/>
          <w:numId w:val="144"/>
        </w:numPr>
        <w:tabs>
          <w:tab w:val="left" w:pos="284"/>
          <w:tab w:val="left" w:pos="426"/>
          <w:tab w:val="left" w:pos="709"/>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Fond birjasında qiymətli kağızların yerləşdirildiyi iş günüdür</w:t>
      </w:r>
    </w:p>
    <w:p w:rsidR="00C43346" w:rsidRPr="001D74A7" w:rsidRDefault="00C43346" w:rsidP="00C43346">
      <w:pPr>
        <w:pStyle w:val="a3"/>
        <w:numPr>
          <w:ilvl w:val="0"/>
          <w:numId w:val="144"/>
        </w:numPr>
        <w:tabs>
          <w:tab w:val="left" w:pos="284"/>
          <w:tab w:val="left" w:pos="426"/>
          <w:tab w:val="left" w:pos="709"/>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Fond birjasında qiymətli kağızların müştərilərə satıldığı iş günüdür</w:t>
      </w:r>
    </w:p>
    <w:p w:rsidR="00C43346" w:rsidRPr="001D74A7" w:rsidRDefault="00C43346" w:rsidP="00C43346">
      <w:pPr>
        <w:pStyle w:val="a3"/>
        <w:numPr>
          <w:ilvl w:val="0"/>
          <w:numId w:val="144"/>
        </w:numPr>
        <w:tabs>
          <w:tab w:val="left" w:pos="284"/>
          <w:tab w:val="left" w:pos="426"/>
          <w:tab w:val="left" w:pos="709"/>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Fond birjasında emitentlə müştərinin görüşdüyü vaxtdır</w:t>
      </w:r>
    </w:p>
    <w:p w:rsidR="00C43346" w:rsidRPr="001D74A7" w:rsidRDefault="00C43346" w:rsidP="00C43346">
      <w:pPr>
        <w:pStyle w:val="a3"/>
        <w:numPr>
          <w:ilvl w:val="0"/>
          <w:numId w:val="144"/>
        </w:numPr>
        <w:tabs>
          <w:tab w:val="left" w:pos="284"/>
          <w:tab w:val="left" w:pos="426"/>
          <w:tab w:val="left" w:pos="709"/>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Fond birjalarında qiymətli kağızların satışına dair müqavilənin bağlandığı gündür</w:t>
      </w:r>
    </w:p>
    <w:p w:rsidR="00C43346" w:rsidRPr="001D74A7" w:rsidRDefault="00C43346" w:rsidP="00C43346">
      <w:pPr>
        <w:tabs>
          <w:tab w:val="left" w:pos="284"/>
          <w:tab w:val="left" w:pos="426"/>
          <w:tab w:val="left" w:pos="709"/>
          <w:tab w:val="left" w:pos="851"/>
        </w:tabs>
        <w:spacing w:after="0" w:line="240" w:lineRule="auto"/>
        <w:jc w:val="both"/>
        <w:rPr>
          <w:rFonts w:ascii="Times New Roman" w:hAnsi="Times New Roman" w:cs="Times New Roman"/>
          <w:sz w:val="28"/>
          <w:szCs w:val="28"/>
          <w:lang w:val="az-Latn-AZ"/>
        </w:rPr>
      </w:pPr>
    </w:p>
    <w:p w:rsidR="00C43346" w:rsidRPr="001D74A7" w:rsidRDefault="00C43346" w:rsidP="00C43346">
      <w:pPr>
        <w:pStyle w:val="a3"/>
        <w:numPr>
          <w:ilvl w:val="0"/>
          <w:numId w:val="1"/>
        </w:numPr>
        <w:tabs>
          <w:tab w:val="left" w:pos="284"/>
          <w:tab w:val="left" w:pos="426"/>
          <w:tab w:val="left" w:pos="709"/>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Kortirovka nədir?</w:t>
      </w:r>
    </w:p>
    <w:p w:rsidR="00C43346" w:rsidRPr="001D74A7" w:rsidRDefault="00C43346" w:rsidP="00C43346">
      <w:pPr>
        <w:pStyle w:val="a3"/>
        <w:numPr>
          <w:ilvl w:val="0"/>
          <w:numId w:val="145"/>
        </w:numPr>
        <w:tabs>
          <w:tab w:val="left" w:pos="284"/>
          <w:tab w:val="left" w:pos="426"/>
          <w:tab w:val="left" w:pos="709"/>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Qiymətli kağızların alınması, yaxud da satılması üçün hərrac iştirakçısının təklif olunan qiymətidir</w:t>
      </w:r>
    </w:p>
    <w:p w:rsidR="00C43346" w:rsidRPr="001D74A7" w:rsidRDefault="00C43346" w:rsidP="00C43346">
      <w:pPr>
        <w:pStyle w:val="a3"/>
        <w:numPr>
          <w:ilvl w:val="0"/>
          <w:numId w:val="145"/>
        </w:numPr>
        <w:tabs>
          <w:tab w:val="left" w:pos="284"/>
          <w:tab w:val="left" w:pos="426"/>
          <w:tab w:val="left" w:pos="709"/>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Qiymətli kağızların alqı-satqısı zamanı emitent tərəfindən təklif olunan qiymətidir</w:t>
      </w:r>
    </w:p>
    <w:p w:rsidR="00C43346" w:rsidRPr="001D74A7" w:rsidRDefault="00C43346" w:rsidP="00C43346">
      <w:pPr>
        <w:pStyle w:val="a3"/>
        <w:numPr>
          <w:ilvl w:val="0"/>
          <w:numId w:val="145"/>
        </w:numPr>
        <w:tabs>
          <w:tab w:val="left" w:pos="284"/>
          <w:tab w:val="left" w:pos="426"/>
          <w:tab w:val="left" w:pos="709"/>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Fond birjalarında emitentlə müştəri arasında müəyyənləşdirilən orta qiymətdir</w:t>
      </w:r>
    </w:p>
    <w:p w:rsidR="00C43346" w:rsidRPr="001D74A7" w:rsidRDefault="00C43346" w:rsidP="00C43346">
      <w:pPr>
        <w:pStyle w:val="a3"/>
        <w:numPr>
          <w:ilvl w:val="0"/>
          <w:numId w:val="145"/>
        </w:numPr>
        <w:tabs>
          <w:tab w:val="left" w:pos="284"/>
          <w:tab w:val="left" w:pos="426"/>
          <w:tab w:val="left" w:pos="709"/>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Fond birjaları tərəfindən təklif olunan sonuncu qiymətdir</w:t>
      </w:r>
    </w:p>
    <w:p w:rsidR="00C43346" w:rsidRPr="001D74A7" w:rsidRDefault="00C43346" w:rsidP="00C43346">
      <w:pPr>
        <w:pStyle w:val="a3"/>
        <w:numPr>
          <w:ilvl w:val="0"/>
          <w:numId w:val="145"/>
        </w:numPr>
        <w:tabs>
          <w:tab w:val="left" w:pos="284"/>
          <w:tab w:val="left" w:pos="426"/>
          <w:tab w:val="left" w:pos="709"/>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Qiymətli kağızlar bazarında emitentlə razılaşdırılmış qiymətdir</w:t>
      </w:r>
    </w:p>
    <w:p w:rsidR="00C43346" w:rsidRPr="001D74A7" w:rsidRDefault="00C43346" w:rsidP="00C43346">
      <w:pPr>
        <w:tabs>
          <w:tab w:val="left" w:pos="284"/>
          <w:tab w:val="left" w:pos="426"/>
          <w:tab w:val="left" w:pos="709"/>
          <w:tab w:val="left" w:pos="851"/>
        </w:tabs>
        <w:spacing w:after="0" w:line="240" w:lineRule="auto"/>
        <w:jc w:val="both"/>
        <w:rPr>
          <w:rFonts w:ascii="Times New Roman" w:hAnsi="Times New Roman" w:cs="Times New Roman"/>
          <w:sz w:val="28"/>
          <w:szCs w:val="28"/>
          <w:lang w:val="az-Latn-AZ"/>
        </w:rPr>
      </w:pPr>
    </w:p>
    <w:p w:rsidR="00C43346" w:rsidRPr="001D74A7" w:rsidRDefault="00C43346" w:rsidP="00C43346">
      <w:pPr>
        <w:pStyle w:val="a3"/>
        <w:numPr>
          <w:ilvl w:val="0"/>
          <w:numId w:val="1"/>
        </w:numPr>
        <w:tabs>
          <w:tab w:val="left" w:pos="284"/>
          <w:tab w:val="left" w:pos="426"/>
          <w:tab w:val="left" w:pos="709"/>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Kortirovka vərəqəsi nədir?</w:t>
      </w:r>
    </w:p>
    <w:p w:rsidR="00C43346" w:rsidRPr="001D74A7" w:rsidRDefault="00C43346" w:rsidP="00C43346">
      <w:pPr>
        <w:pStyle w:val="a3"/>
        <w:numPr>
          <w:ilvl w:val="0"/>
          <w:numId w:val="146"/>
        </w:numPr>
        <w:tabs>
          <w:tab w:val="left" w:pos="284"/>
          <w:tab w:val="left" w:pos="426"/>
          <w:tab w:val="left" w:pos="709"/>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Listinq prosedurasını keçmiş qiymətli kağızların siyahısıdır</w:t>
      </w:r>
    </w:p>
    <w:p w:rsidR="00C43346" w:rsidRPr="001D74A7" w:rsidRDefault="00C43346" w:rsidP="00C43346">
      <w:pPr>
        <w:pStyle w:val="a3"/>
        <w:numPr>
          <w:ilvl w:val="0"/>
          <w:numId w:val="146"/>
        </w:numPr>
        <w:tabs>
          <w:tab w:val="left" w:pos="284"/>
          <w:tab w:val="left" w:pos="426"/>
          <w:tab w:val="left" w:pos="709"/>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QKDK tərəfindən müəyyənləşdirilən qiymətli kağızların siyahısıdır</w:t>
      </w:r>
    </w:p>
    <w:p w:rsidR="00C43346" w:rsidRPr="001D74A7" w:rsidRDefault="00C43346" w:rsidP="00C43346">
      <w:pPr>
        <w:pStyle w:val="a3"/>
        <w:numPr>
          <w:ilvl w:val="0"/>
          <w:numId w:val="146"/>
        </w:numPr>
        <w:tabs>
          <w:tab w:val="left" w:pos="284"/>
          <w:tab w:val="left" w:pos="426"/>
          <w:tab w:val="left" w:pos="709"/>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Emitent tərəfindən buraxılan qiymətli kağızların siyahısıdır</w:t>
      </w:r>
    </w:p>
    <w:p w:rsidR="00C43346" w:rsidRPr="001D74A7" w:rsidRDefault="00C43346" w:rsidP="00C43346">
      <w:pPr>
        <w:pStyle w:val="a3"/>
        <w:numPr>
          <w:ilvl w:val="0"/>
          <w:numId w:val="146"/>
        </w:numPr>
        <w:tabs>
          <w:tab w:val="left" w:pos="284"/>
          <w:tab w:val="left" w:pos="426"/>
          <w:tab w:val="left" w:pos="709"/>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Fond birjalarında hərracda iştirak edən qiymətli kağızların siyahısıdır</w:t>
      </w:r>
    </w:p>
    <w:p w:rsidR="00C43346" w:rsidRPr="001D74A7" w:rsidRDefault="00C43346" w:rsidP="00C43346">
      <w:pPr>
        <w:pStyle w:val="a3"/>
        <w:numPr>
          <w:ilvl w:val="0"/>
          <w:numId w:val="146"/>
        </w:numPr>
        <w:tabs>
          <w:tab w:val="left" w:pos="284"/>
          <w:tab w:val="left" w:pos="426"/>
          <w:tab w:val="left" w:pos="709"/>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Maliyyə bazarlarında qiymətli kağızların yerləşdirilməsi üzrə onların siyahısıdır</w:t>
      </w:r>
    </w:p>
    <w:p w:rsidR="00C43346" w:rsidRPr="001D74A7" w:rsidRDefault="00C43346" w:rsidP="00C43346">
      <w:pPr>
        <w:tabs>
          <w:tab w:val="left" w:pos="284"/>
          <w:tab w:val="left" w:pos="426"/>
          <w:tab w:val="left" w:pos="709"/>
          <w:tab w:val="left" w:pos="851"/>
        </w:tabs>
        <w:spacing w:after="0" w:line="240" w:lineRule="auto"/>
        <w:jc w:val="both"/>
        <w:rPr>
          <w:rFonts w:ascii="Times New Roman" w:hAnsi="Times New Roman" w:cs="Times New Roman"/>
          <w:sz w:val="28"/>
          <w:szCs w:val="28"/>
          <w:lang w:val="az-Latn-AZ"/>
        </w:rPr>
      </w:pPr>
    </w:p>
    <w:p w:rsidR="00C43346" w:rsidRPr="001D74A7" w:rsidRDefault="00C43346" w:rsidP="00C43346">
      <w:pPr>
        <w:pStyle w:val="a3"/>
        <w:numPr>
          <w:ilvl w:val="0"/>
          <w:numId w:val="1"/>
        </w:numPr>
        <w:tabs>
          <w:tab w:val="left" w:pos="284"/>
          <w:tab w:val="left" w:pos="426"/>
          <w:tab w:val="left" w:pos="709"/>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lastRenderedPageBreak/>
        <w:t>Market-meyker kimdir?</w:t>
      </w:r>
    </w:p>
    <w:p w:rsidR="00C43346" w:rsidRPr="001D74A7" w:rsidRDefault="00C43346" w:rsidP="00C43346">
      <w:pPr>
        <w:pStyle w:val="a3"/>
        <w:numPr>
          <w:ilvl w:val="0"/>
          <w:numId w:val="147"/>
        </w:numPr>
        <w:tabs>
          <w:tab w:val="left" w:pos="284"/>
          <w:tab w:val="left" w:pos="426"/>
          <w:tab w:val="left" w:pos="709"/>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Ticarətə  buraxılmış qiymətli kağızların likvidliyinin artırılması öhdəliklərini üzərinə götürmüş dilerdir</w:t>
      </w:r>
    </w:p>
    <w:p w:rsidR="00C43346" w:rsidRPr="001D74A7" w:rsidRDefault="00C43346" w:rsidP="00C43346">
      <w:pPr>
        <w:pStyle w:val="a3"/>
        <w:numPr>
          <w:ilvl w:val="0"/>
          <w:numId w:val="147"/>
        </w:numPr>
        <w:tabs>
          <w:tab w:val="left" w:pos="284"/>
          <w:tab w:val="left" w:pos="426"/>
          <w:tab w:val="left" w:pos="709"/>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Ticarətə buraxılmış qiymətli kağızların təhlükəsizliyini üzərinə götürmüş maklerdir</w:t>
      </w:r>
    </w:p>
    <w:p w:rsidR="00C43346" w:rsidRPr="001D74A7" w:rsidRDefault="00C43346" w:rsidP="00C43346">
      <w:pPr>
        <w:pStyle w:val="a3"/>
        <w:numPr>
          <w:ilvl w:val="0"/>
          <w:numId w:val="147"/>
        </w:numPr>
        <w:tabs>
          <w:tab w:val="left" w:pos="284"/>
          <w:tab w:val="left" w:pos="426"/>
          <w:tab w:val="left" w:pos="709"/>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Birjalarda qiymətli kağızların satışını rəsmi öz üzərinə götürmüş dilerdir</w:t>
      </w:r>
    </w:p>
    <w:p w:rsidR="00C43346" w:rsidRPr="001D74A7" w:rsidRDefault="00C43346" w:rsidP="00C43346">
      <w:pPr>
        <w:pStyle w:val="a3"/>
        <w:numPr>
          <w:ilvl w:val="0"/>
          <w:numId w:val="147"/>
        </w:numPr>
        <w:tabs>
          <w:tab w:val="left" w:pos="284"/>
          <w:tab w:val="left" w:pos="426"/>
          <w:tab w:val="left" w:pos="709"/>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Ticarətə buraxılmış  qiymətli kağızların likvidliyinin artırılması öhdəliklərini üzərinə götürmüş brokerdir</w:t>
      </w:r>
    </w:p>
    <w:p w:rsidR="00C43346" w:rsidRPr="001D74A7" w:rsidRDefault="00C43346" w:rsidP="00C43346">
      <w:pPr>
        <w:pStyle w:val="a3"/>
        <w:numPr>
          <w:ilvl w:val="0"/>
          <w:numId w:val="147"/>
        </w:numPr>
        <w:tabs>
          <w:tab w:val="left" w:pos="284"/>
          <w:tab w:val="left" w:pos="426"/>
          <w:tab w:val="left" w:pos="709"/>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Birjalarda qiymətli kağızların satışını rəsmi öz üzərinə götürmüş brokerdir</w:t>
      </w:r>
    </w:p>
    <w:p w:rsidR="00C43346" w:rsidRPr="001D74A7" w:rsidRDefault="00C43346" w:rsidP="00C43346">
      <w:pPr>
        <w:tabs>
          <w:tab w:val="left" w:pos="284"/>
          <w:tab w:val="left" w:pos="426"/>
          <w:tab w:val="left" w:pos="709"/>
          <w:tab w:val="left" w:pos="851"/>
        </w:tabs>
        <w:spacing w:after="0" w:line="240" w:lineRule="auto"/>
        <w:jc w:val="both"/>
        <w:rPr>
          <w:rFonts w:ascii="Times New Roman" w:hAnsi="Times New Roman" w:cs="Times New Roman"/>
          <w:sz w:val="28"/>
          <w:szCs w:val="28"/>
          <w:lang w:val="az-Latn-AZ"/>
        </w:rPr>
      </w:pPr>
    </w:p>
    <w:p w:rsidR="00C43346" w:rsidRPr="001D74A7" w:rsidRDefault="00C43346" w:rsidP="00C43346">
      <w:pPr>
        <w:pStyle w:val="a3"/>
        <w:numPr>
          <w:ilvl w:val="0"/>
          <w:numId w:val="1"/>
        </w:numPr>
        <w:tabs>
          <w:tab w:val="left" w:pos="284"/>
          <w:tab w:val="left" w:pos="426"/>
          <w:tab w:val="left" w:pos="709"/>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Orta qiymət nədir?</w:t>
      </w:r>
    </w:p>
    <w:p w:rsidR="00C43346" w:rsidRPr="001D74A7" w:rsidRDefault="00C43346" w:rsidP="00C43346">
      <w:pPr>
        <w:pStyle w:val="a3"/>
        <w:numPr>
          <w:ilvl w:val="0"/>
          <w:numId w:val="148"/>
        </w:numPr>
        <w:tabs>
          <w:tab w:val="left" w:pos="284"/>
          <w:tab w:val="left" w:pos="426"/>
          <w:tab w:val="left" w:pos="709"/>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Müəyyən emitentin növlü, kateqoriyalı qiymətli kağızları fond birjasında həyata keçirilmiş bütün əqdlərin məbləğinin həmin qiymətli kağızların ümumi sayına bölünməsi nəticəsində müəyyən edilmiş bir ədəd qiymətli kağızın qiymətidir</w:t>
      </w:r>
    </w:p>
    <w:p w:rsidR="00C43346" w:rsidRPr="001D74A7" w:rsidRDefault="00C43346" w:rsidP="00C43346">
      <w:pPr>
        <w:pStyle w:val="a3"/>
        <w:numPr>
          <w:ilvl w:val="0"/>
          <w:numId w:val="148"/>
        </w:numPr>
        <w:tabs>
          <w:tab w:val="left" w:pos="284"/>
          <w:tab w:val="left" w:pos="426"/>
          <w:tab w:val="left" w:pos="709"/>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Emitentin buraxdığı müxtəlif növlü qiymətli kağızların məbləğinin cəminin həmin qiymətli kağızların sayına bölməklə müəyyən edilmiş bir ədəd qiymətli kağızın qiymətidir</w:t>
      </w:r>
    </w:p>
    <w:p w:rsidR="00C43346" w:rsidRPr="001D74A7" w:rsidRDefault="00C43346" w:rsidP="00C43346">
      <w:pPr>
        <w:pStyle w:val="a3"/>
        <w:numPr>
          <w:ilvl w:val="0"/>
          <w:numId w:val="148"/>
        </w:numPr>
        <w:tabs>
          <w:tab w:val="left" w:pos="284"/>
          <w:tab w:val="left" w:pos="426"/>
          <w:tab w:val="left" w:pos="709"/>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Birjalarda müəyyən edilmiş qiymətli kağızların qiymətinin buraxılmış qiymətli kağızların sayına bölməklə müəyyən edilən qiymətdir</w:t>
      </w:r>
    </w:p>
    <w:p w:rsidR="00C43346" w:rsidRPr="001D74A7" w:rsidRDefault="00C43346" w:rsidP="00C43346">
      <w:pPr>
        <w:pStyle w:val="a3"/>
        <w:numPr>
          <w:ilvl w:val="0"/>
          <w:numId w:val="148"/>
        </w:numPr>
        <w:tabs>
          <w:tab w:val="left" w:pos="284"/>
          <w:tab w:val="left" w:pos="426"/>
          <w:tab w:val="left" w:pos="709"/>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Bütün növ qiymətli kağız növlərinin ümumi məbləğinin emissiya edilmiş qiymətli kağızların sayına bölməklə birjalarda  bir qiymətli kağızın orta qiyməti müəyyənləşdirilir</w:t>
      </w:r>
    </w:p>
    <w:p w:rsidR="00C43346" w:rsidRPr="001D74A7" w:rsidRDefault="00C43346" w:rsidP="00C43346">
      <w:pPr>
        <w:pStyle w:val="a3"/>
        <w:numPr>
          <w:ilvl w:val="0"/>
          <w:numId w:val="148"/>
        </w:numPr>
        <w:tabs>
          <w:tab w:val="left" w:pos="284"/>
          <w:tab w:val="left" w:pos="426"/>
          <w:tab w:val="left" w:pos="709"/>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Maliyyə bazarlarında qiymətli kağızlar üzrə bağlanmış əqdlərin ümumi məbləğini bazarlara buraxılmış qiymətli kağızların sayına bölməklə tapılan bir ədəd qiymətli kağızın qiymətidir</w:t>
      </w:r>
    </w:p>
    <w:p w:rsidR="00C43346" w:rsidRPr="001D74A7" w:rsidRDefault="00C43346" w:rsidP="00C43346">
      <w:pPr>
        <w:tabs>
          <w:tab w:val="left" w:pos="284"/>
          <w:tab w:val="left" w:pos="426"/>
          <w:tab w:val="left" w:pos="709"/>
          <w:tab w:val="left" w:pos="851"/>
        </w:tabs>
        <w:spacing w:after="0" w:line="240" w:lineRule="auto"/>
        <w:jc w:val="both"/>
        <w:rPr>
          <w:rFonts w:ascii="Times New Roman" w:hAnsi="Times New Roman" w:cs="Times New Roman"/>
          <w:sz w:val="28"/>
          <w:szCs w:val="28"/>
          <w:lang w:val="az-Latn-AZ"/>
        </w:rPr>
      </w:pPr>
    </w:p>
    <w:p w:rsidR="00C43346" w:rsidRPr="001D74A7" w:rsidRDefault="00C43346" w:rsidP="00C43346">
      <w:pPr>
        <w:pStyle w:val="a3"/>
        <w:numPr>
          <w:ilvl w:val="0"/>
          <w:numId w:val="1"/>
        </w:numPr>
        <w:tabs>
          <w:tab w:val="left" w:pos="284"/>
          <w:tab w:val="left" w:pos="426"/>
          <w:tab w:val="left" w:pos="709"/>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Fond birjası hansı formada təşkil edilir?</w:t>
      </w:r>
    </w:p>
    <w:p w:rsidR="00C43346" w:rsidRPr="001D74A7" w:rsidRDefault="00C43346" w:rsidP="00C43346">
      <w:pPr>
        <w:pStyle w:val="a3"/>
        <w:numPr>
          <w:ilvl w:val="0"/>
          <w:numId w:val="149"/>
        </w:numPr>
        <w:tabs>
          <w:tab w:val="left" w:pos="284"/>
          <w:tab w:val="left" w:pos="426"/>
          <w:tab w:val="left" w:pos="709"/>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Qapalı tipli səhmdar cəmiyyəti formasında</w:t>
      </w:r>
    </w:p>
    <w:p w:rsidR="00C43346" w:rsidRPr="001D74A7" w:rsidRDefault="00C43346" w:rsidP="00C43346">
      <w:pPr>
        <w:pStyle w:val="a3"/>
        <w:numPr>
          <w:ilvl w:val="0"/>
          <w:numId w:val="149"/>
        </w:numPr>
        <w:tabs>
          <w:tab w:val="left" w:pos="284"/>
          <w:tab w:val="left" w:pos="426"/>
          <w:tab w:val="left" w:pos="709"/>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Açıq tipli səhmdar cəmiyyəti formasında</w:t>
      </w:r>
    </w:p>
    <w:p w:rsidR="00C43346" w:rsidRPr="001D74A7" w:rsidRDefault="00C43346" w:rsidP="00C43346">
      <w:pPr>
        <w:pStyle w:val="a3"/>
        <w:numPr>
          <w:ilvl w:val="0"/>
          <w:numId w:val="149"/>
        </w:numPr>
        <w:tabs>
          <w:tab w:val="left" w:pos="284"/>
          <w:tab w:val="left" w:pos="426"/>
          <w:tab w:val="left" w:pos="709"/>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Kooperativ formasında</w:t>
      </w:r>
    </w:p>
    <w:p w:rsidR="00C43346" w:rsidRPr="001D74A7" w:rsidRDefault="00C43346" w:rsidP="00C43346">
      <w:pPr>
        <w:pStyle w:val="a3"/>
        <w:numPr>
          <w:ilvl w:val="0"/>
          <w:numId w:val="149"/>
        </w:numPr>
        <w:tabs>
          <w:tab w:val="left" w:pos="284"/>
          <w:tab w:val="left" w:pos="426"/>
          <w:tab w:val="left" w:pos="709"/>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Xüsusi ticarət yarmarkası formasında</w:t>
      </w:r>
    </w:p>
    <w:p w:rsidR="00C43346" w:rsidRPr="001D74A7" w:rsidRDefault="00C43346" w:rsidP="00C43346">
      <w:pPr>
        <w:pStyle w:val="a3"/>
        <w:numPr>
          <w:ilvl w:val="0"/>
          <w:numId w:val="149"/>
        </w:numPr>
        <w:tabs>
          <w:tab w:val="left" w:pos="284"/>
          <w:tab w:val="left" w:pos="426"/>
          <w:tab w:val="left" w:pos="709"/>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Tənzimlənən bazar formasında</w:t>
      </w:r>
    </w:p>
    <w:p w:rsidR="00C43346" w:rsidRPr="001D74A7" w:rsidRDefault="00C43346" w:rsidP="00C43346">
      <w:pPr>
        <w:tabs>
          <w:tab w:val="left" w:pos="284"/>
          <w:tab w:val="left" w:pos="426"/>
          <w:tab w:val="left" w:pos="709"/>
          <w:tab w:val="left" w:pos="851"/>
        </w:tabs>
        <w:spacing w:after="0" w:line="240" w:lineRule="auto"/>
        <w:jc w:val="both"/>
        <w:rPr>
          <w:rFonts w:ascii="Times New Roman" w:hAnsi="Times New Roman" w:cs="Times New Roman"/>
          <w:sz w:val="28"/>
          <w:szCs w:val="28"/>
          <w:lang w:val="az-Latn-AZ"/>
        </w:rPr>
      </w:pPr>
    </w:p>
    <w:p w:rsidR="00C43346" w:rsidRPr="001D74A7" w:rsidRDefault="00C43346" w:rsidP="00C43346">
      <w:pPr>
        <w:pStyle w:val="a3"/>
        <w:numPr>
          <w:ilvl w:val="0"/>
          <w:numId w:val="1"/>
        </w:numPr>
        <w:tabs>
          <w:tab w:val="left" w:pos="284"/>
          <w:tab w:val="left" w:pos="426"/>
          <w:tab w:val="left" w:pos="709"/>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Fond birjasının nizamnamə fondunun minimum məbləği neçə manat məbləğində müəyyən edilir?</w:t>
      </w:r>
    </w:p>
    <w:p w:rsidR="00C43346" w:rsidRPr="001D74A7" w:rsidRDefault="00C43346" w:rsidP="00C43346">
      <w:pPr>
        <w:pStyle w:val="a3"/>
        <w:numPr>
          <w:ilvl w:val="0"/>
          <w:numId w:val="150"/>
        </w:numPr>
        <w:tabs>
          <w:tab w:val="left" w:pos="284"/>
          <w:tab w:val="left" w:pos="426"/>
          <w:tab w:val="left" w:pos="709"/>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5 milyard manat</w:t>
      </w:r>
    </w:p>
    <w:p w:rsidR="00C43346" w:rsidRPr="001D74A7" w:rsidRDefault="00C43346" w:rsidP="00C43346">
      <w:pPr>
        <w:pStyle w:val="a3"/>
        <w:numPr>
          <w:ilvl w:val="0"/>
          <w:numId w:val="150"/>
        </w:numPr>
        <w:tabs>
          <w:tab w:val="left" w:pos="284"/>
          <w:tab w:val="left" w:pos="426"/>
          <w:tab w:val="left" w:pos="709"/>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1 milyard manat</w:t>
      </w:r>
    </w:p>
    <w:p w:rsidR="00C43346" w:rsidRPr="001D74A7" w:rsidRDefault="00C43346" w:rsidP="00C43346">
      <w:pPr>
        <w:pStyle w:val="a3"/>
        <w:numPr>
          <w:ilvl w:val="0"/>
          <w:numId w:val="150"/>
        </w:numPr>
        <w:tabs>
          <w:tab w:val="left" w:pos="284"/>
          <w:tab w:val="left" w:pos="426"/>
          <w:tab w:val="left" w:pos="709"/>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10 milyard manat</w:t>
      </w:r>
    </w:p>
    <w:p w:rsidR="00C43346" w:rsidRPr="001D74A7" w:rsidRDefault="00C43346" w:rsidP="00C43346">
      <w:pPr>
        <w:pStyle w:val="a3"/>
        <w:numPr>
          <w:ilvl w:val="0"/>
          <w:numId w:val="150"/>
        </w:numPr>
        <w:tabs>
          <w:tab w:val="left" w:pos="284"/>
          <w:tab w:val="left" w:pos="426"/>
          <w:tab w:val="left" w:pos="709"/>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20 milyard manat</w:t>
      </w:r>
    </w:p>
    <w:p w:rsidR="00C43346" w:rsidRPr="001D74A7" w:rsidRDefault="00C43346" w:rsidP="00C43346">
      <w:pPr>
        <w:pStyle w:val="a3"/>
        <w:numPr>
          <w:ilvl w:val="0"/>
          <w:numId w:val="150"/>
        </w:numPr>
        <w:tabs>
          <w:tab w:val="left" w:pos="284"/>
          <w:tab w:val="left" w:pos="426"/>
          <w:tab w:val="left" w:pos="709"/>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50 milyard manat</w:t>
      </w:r>
    </w:p>
    <w:p w:rsidR="00C43346" w:rsidRPr="001D74A7" w:rsidRDefault="00C43346" w:rsidP="00C43346">
      <w:pPr>
        <w:tabs>
          <w:tab w:val="left" w:pos="284"/>
          <w:tab w:val="left" w:pos="426"/>
          <w:tab w:val="left" w:pos="709"/>
          <w:tab w:val="left" w:pos="851"/>
        </w:tabs>
        <w:spacing w:after="0" w:line="240" w:lineRule="auto"/>
        <w:jc w:val="both"/>
        <w:rPr>
          <w:rFonts w:ascii="Times New Roman" w:hAnsi="Times New Roman" w:cs="Times New Roman"/>
          <w:sz w:val="28"/>
          <w:szCs w:val="28"/>
          <w:lang w:val="az-Latn-AZ"/>
        </w:rPr>
      </w:pPr>
    </w:p>
    <w:p w:rsidR="00C43346" w:rsidRPr="001D74A7" w:rsidRDefault="00C43346" w:rsidP="00C43346">
      <w:pPr>
        <w:pStyle w:val="a3"/>
        <w:numPr>
          <w:ilvl w:val="0"/>
          <w:numId w:val="1"/>
        </w:numPr>
        <w:tabs>
          <w:tab w:val="left" w:pos="284"/>
          <w:tab w:val="left" w:pos="426"/>
          <w:tab w:val="left" w:pos="709"/>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Aşağıdakı variantlardan hansı birja qaydalarına aid deyildir?</w:t>
      </w:r>
    </w:p>
    <w:p w:rsidR="00C43346" w:rsidRPr="001D74A7" w:rsidRDefault="00C43346" w:rsidP="00C43346">
      <w:pPr>
        <w:pStyle w:val="a3"/>
        <w:numPr>
          <w:ilvl w:val="0"/>
          <w:numId w:val="151"/>
        </w:numPr>
        <w:tabs>
          <w:tab w:val="left" w:pos="284"/>
          <w:tab w:val="left" w:pos="426"/>
          <w:tab w:val="left" w:pos="709"/>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Emitentin müəyyən edilməsi qaydaları</w:t>
      </w:r>
    </w:p>
    <w:p w:rsidR="00C43346" w:rsidRPr="001D74A7" w:rsidRDefault="00C43346" w:rsidP="00C43346">
      <w:pPr>
        <w:pStyle w:val="a3"/>
        <w:numPr>
          <w:ilvl w:val="0"/>
          <w:numId w:val="151"/>
        </w:numPr>
        <w:tabs>
          <w:tab w:val="left" w:pos="284"/>
          <w:tab w:val="left" w:pos="426"/>
          <w:tab w:val="left" w:pos="709"/>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Qiymətli kağızlarla ticarətin qaydaları</w:t>
      </w:r>
    </w:p>
    <w:p w:rsidR="00C43346" w:rsidRPr="001D74A7" w:rsidRDefault="00C43346" w:rsidP="00C43346">
      <w:pPr>
        <w:pStyle w:val="a3"/>
        <w:numPr>
          <w:ilvl w:val="0"/>
          <w:numId w:val="151"/>
        </w:numPr>
        <w:tabs>
          <w:tab w:val="left" w:pos="284"/>
          <w:tab w:val="left" w:pos="426"/>
          <w:tab w:val="left" w:pos="709"/>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Qiymətli kağızların hərraca buraxılması və qiymətləndirilməsi qaydaları</w:t>
      </w:r>
    </w:p>
    <w:p w:rsidR="00C43346" w:rsidRPr="001D74A7" w:rsidRDefault="00C43346" w:rsidP="00C43346">
      <w:pPr>
        <w:pStyle w:val="a3"/>
        <w:numPr>
          <w:ilvl w:val="0"/>
          <w:numId w:val="151"/>
        </w:numPr>
        <w:tabs>
          <w:tab w:val="left" w:pos="284"/>
          <w:tab w:val="left" w:pos="426"/>
          <w:tab w:val="left" w:pos="709"/>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lastRenderedPageBreak/>
        <w:t>Qiymətli kağızların ticarətə buraxılması və ticarətdən çıxarılması qaydaları</w:t>
      </w:r>
    </w:p>
    <w:p w:rsidR="00C43346" w:rsidRPr="001D74A7" w:rsidRDefault="00C43346" w:rsidP="00C43346">
      <w:pPr>
        <w:pStyle w:val="a3"/>
        <w:numPr>
          <w:ilvl w:val="0"/>
          <w:numId w:val="151"/>
        </w:numPr>
        <w:tabs>
          <w:tab w:val="left" w:pos="284"/>
          <w:tab w:val="left" w:pos="426"/>
          <w:tab w:val="left" w:pos="709"/>
          <w:tab w:val="left" w:pos="851"/>
        </w:tabs>
        <w:spacing w:after="0" w:line="240" w:lineRule="auto"/>
        <w:ind w:left="0" w:firstLine="0"/>
        <w:jc w:val="both"/>
        <w:rPr>
          <w:rFonts w:ascii="Times New Roman" w:hAnsi="Times New Roman" w:cs="Times New Roman"/>
          <w:sz w:val="28"/>
          <w:szCs w:val="28"/>
          <w:lang w:val="az-Latn-AZ"/>
        </w:rPr>
      </w:pPr>
      <w:r w:rsidRPr="001D74A7">
        <w:rPr>
          <w:rFonts w:ascii="Times New Roman" w:hAnsi="Times New Roman" w:cs="Times New Roman"/>
          <w:sz w:val="28"/>
          <w:szCs w:val="28"/>
          <w:lang w:val="az-Latn-AZ"/>
        </w:rPr>
        <w:t>Birjada aparılmış əqdlər üzrə hesablaşmaların və uçotun həyata keçirilməsi qaydaları</w:t>
      </w:r>
    </w:p>
    <w:p w:rsidR="00F37F89" w:rsidRPr="00C43346" w:rsidRDefault="00F37F89">
      <w:pPr>
        <w:rPr>
          <w:lang w:val="az-Latn-AZ"/>
        </w:rPr>
      </w:pPr>
    </w:p>
    <w:sectPr w:rsidR="00F37F89" w:rsidRPr="00C43346" w:rsidSect="00F37F8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F0456"/>
    <w:multiLevelType w:val="hybridMultilevel"/>
    <w:tmpl w:val="255C87D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3A0FBD"/>
    <w:multiLevelType w:val="hybridMultilevel"/>
    <w:tmpl w:val="0AB6339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787170"/>
    <w:multiLevelType w:val="hybridMultilevel"/>
    <w:tmpl w:val="560A34E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2D024DF"/>
    <w:multiLevelType w:val="hybridMultilevel"/>
    <w:tmpl w:val="781AEEA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2FF21D7"/>
    <w:multiLevelType w:val="hybridMultilevel"/>
    <w:tmpl w:val="C1F8D27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3B97D11"/>
    <w:multiLevelType w:val="hybridMultilevel"/>
    <w:tmpl w:val="7C9AA10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4530313"/>
    <w:multiLevelType w:val="hybridMultilevel"/>
    <w:tmpl w:val="4D24B38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46E26F9"/>
    <w:multiLevelType w:val="hybridMultilevel"/>
    <w:tmpl w:val="CBBEC998"/>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4AB4FD4"/>
    <w:multiLevelType w:val="hybridMultilevel"/>
    <w:tmpl w:val="6BAC09D2"/>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4B676F5"/>
    <w:multiLevelType w:val="hybridMultilevel"/>
    <w:tmpl w:val="D75C896E"/>
    <w:lvl w:ilvl="0" w:tplc="04190017">
      <w:start w:val="1"/>
      <w:numFmt w:val="lowerLetter"/>
      <w:lvlText w:val="%1)"/>
      <w:lvlJc w:val="left"/>
      <w:pPr>
        <w:ind w:left="775" w:hanging="360"/>
      </w:pPr>
    </w:lvl>
    <w:lvl w:ilvl="1" w:tplc="04190019" w:tentative="1">
      <w:start w:val="1"/>
      <w:numFmt w:val="lowerLetter"/>
      <w:lvlText w:val="%2."/>
      <w:lvlJc w:val="left"/>
      <w:pPr>
        <w:ind w:left="1495" w:hanging="360"/>
      </w:pPr>
    </w:lvl>
    <w:lvl w:ilvl="2" w:tplc="0419001B" w:tentative="1">
      <w:start w:val="1"/>
      <w:numFmt w:val="lowerRoman"/>
      <w:lvlText w:val="%3."/>
      <w:lvlJc w:val="right"/>
      <w:pPr>
        <w:ind w:left="2215" w:hanging="180"/>
      </w:pPr>
    </w:lvl>
    <w:lvl w:ilvl="3" w:tplc="0419000F" w:tentative="1">
      <w:start w:val="1"/>
      <w:numFmt w:val="decimal"/>
      <w:lvlText w:val="%4."/>
      <w:lvlJc w:val="left"/>
      <w:pPr>
        <w:ind w:left="2935" w:hanging="360"/>
      </w:pPr>
    </w:lvl>
    <w:lvl w:ilvl="4" w:tplc="04190019" w:tentative="1">
      <w:start w:val="1"/>
      <w:numFmt w:val="lowerLetter"/>
      <w:lvlText w:val="%5."/>
      <w:lvlJc w:val="left"/>
      <w:pPr>
        <w:ind w:left="3655" w:hanging="360"/>
      </w:pPr>
    </w:lvl>
    <w:lvl w:ilvl="5" w:tplc="0419001B" w:tentative="1">
      <w:start w:val="1"/>
      <w:numFmt w:val="lowerRoman"/>
      <w:lvlText w:val="%6."/>
      <w:lvlJc w:val="right"/>
      <w:pPr>
        <w:ind w:left="4375" w:hanging="180"/>
      </w:pPr>
    </w:lvl>
    <w:lvl w:ilvl="6" w:tplc="0419000F" w:tentative="1">
      <w:start w:val="1"/>
      <w:numFmt w:val="decimal"/>
      <w:lvlText w:val="%7."/>
      <w:lvlJc w:val="left"/>
      <w:pPr>
        <w:ind w:left="5095" w:hanging="360"/>
      </w:pPr>
    </w:lvl>
    <w:lvl w:ilvl="7" w:tplc="04190019" w:tentative="1">
      <w:start w:val="1"/>
      <w:numFmt w:val="lowerLetter"/>
      <w:lvlText w:val="%8."/>
      <w:lvlJc w:val="left"/>
      <w:pPr>
        <w:ind w:left="5815" w:hanging="360"/>
      </w:pPr>
    </w:lvl>
    <w:lvl w:ilvl="8" w:tplc="0419001B" w:tentative="1">
      <w:start w:val="1"/>
      <w:numFmt w:val="lowerRoman"/>
      <w:lvlText w:val="%9."/>
      <w:lvlJc w:val="right"/>
      <w:pPr>
        <w:ind w:left="6535" w:hanging="180"/>
      </w:pPr>
    </w:lvl>
  </w:abstractNum>
  <w:abstractNum w:abstractNumId="10">
    <w:nsid w:val="053F5FF8"/>
    <w:multiLevelType w:val="hybridMultilevel"/>
    <w:tmpl w:val="F7AAE0FE"/>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6A17EC7"/>
    <w:multiLevelType w:val="hybridMultilevel"/>
    <w:tmpl w:val="D436C7AA"/>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70C0F95"/>
    <w:multiLevelType w:val="hybridMultilevel"/>
    <w:tmpl w:val="D82A4A9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8A56499"/>
    <w:multiLevelType w:val="hybridMultilevel"/>
    <w:tmpl w:val="1218923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9220323"/>
    <w:multiLevelType w:val="hybridMultilevel"/>
    <w:tmpl w:val="F4841718"/>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9AB080C"/>
    <w:multiLevelType w:val="hybridMultilevel"/>
    <w:tmpl w:val="D1A4027A"/>
    <w:lvl w:ilvl="0" w:tplc="04190015">
      <w:start w:val="1"/>
      <w:numFmt w:val="upperLetter"/>
      <w:lvlText w:val="%1."/>
      <w:lvlJc w:val="left"/>
      <w:pPr>
        <w:ind w:left="775" w:hanging="360"/>
      </w:pPr>
    </w:lvl>
    <w:lvl w:ilvl="1" w:tplc="04190019" w:tentative="1">
      <w:start w:val="1"/>
      <w:numFmt w:val="lowerLetter"/>
      <w:lvlText w:val="%2."/>
      <w:lvlJc w:val="left"/>
      <w:pPr>
        <w:ind w:left="1495" w:hanging="360"/>
      </w:pPr>
    </w:lvl>
    <w:lvl w:ilvl="2" w:tplc="0419001B" w:tentative="1">
      <w:start w:val="1"/>
      <w:numFmt w:val="lowerRoman"/>
      <w:lvlText w:val="%3."/>
      <w:lvlJc w:val="right"/>
      <w:pPr>
        <w:ind w:left="2215" w:hanging="180"/>
      </w:pPr>
    </w:lvl>
    <w:lvl w:ilvl="3" w:tplc="0419000F" w:tentative="1">
      <w:start w:val="1"/>
      <w:numFmt w:val="decimal"/>
      <w:lvlText w:val="%4."/>
      <w:lvlJc w:val="left"/>
      <w:pPr>
        <w:ind w:left="2935" w:hanging="360"/>
      </w:pPr>
    </w:lvl>
    <w:lvl w:ilvl="4" w:tplc="04190019" w:tentative="1">
      <w:start w:val="1"/>
      <w:numFmt w:val="lowerLetter"/>
      <w:lvlText w:val="%5."/>
      <w:lvlJc w:val="left"/>
      <w:pPr>
        <w:ind w:left="3655" w:hanging="360"/>
      </w:pPr>
    </w:lvl>
    <w:lvl w:ilvl="5" w:tplc="0419001B" w:tentative="1">
      <w:start w:val="1"/>
      <w:numFmt w:val="lowerRoman"/>
      <w:lvlText w:val="%6."/>
      <w:lvlJc w:val="right"/>
      <w:pPr>
        <w:ind w:left="4375" w:hanging="180"/>
      </w:pPr>
    </w:lvl>
    <w:lvl w:ilvl="6" w:tplc="0419000F" w:tentative="1">
      <w:start w:val="1"/>
      <w:numFmt w:val="decimal"/>
      <w:lvlText w:val="%7."/>
      <w:lvlJc w:val="left"/>
      <w:pPr>
        <w:ind w:left="5095" w:hanging="360"/>
      </w:pPr>
    </w:lvl>
    <w:lvl w:ilvl="7" w:tplc="04190019" w:tentative="1">
      <w:start w:val="1"/>
      <w:numFmt w:val="lowerLetter"/>
      <w:lvlText w:val="%8."/>
      <w:lvlJc w:val="left"/>
      <w:pPr>
        <w:ind w:left="5815" w:hanging="360"/>
      </w:pPr>
    </w:lvl>
    <w:lvl w:ilvl="8" w:tplc="0419001B" w:tentative="1">
      <w:start w:val="1"/>
      <w:numFmt w:val="lowerRoman"/>
      <w:lvlText w:val="%9."/>
      <w:lvlJc w:val="right"/>
      <w:pPr>
        <w:ind w:left="6535" w:hanging="180"/>
      </w:pPr>
    </w:lvl>
  </w:abstractNum>
  <w:abstractNum w:abstractNumId="16">
    <w:nsid w:val="0A2613F7"/>
    <w:multiLevelType w:val="hybridMultilevel"/>
    <w:tmpl w:val="3D207AB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A691410"/>
    <w:multiLevelType w:val="hybridMultilevel"/>
    <w:tmpl w:val="DC64869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0AA639AC"/>
    <w:multiLevelType w:val="hybridMultilevel"/>
    <w:tmpl w:val="9912F5F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0B6E3E05"/>
    <w:multiLevelType w:val="hybridMultilevel"/>
    <w:tmpl w:val="F9AE54B0"/>
    <w:lvl w:ilvl="0" w:tplc="04190017">
      <w:start w:val="1"/>
      <w:numFmt w:val="lowerLetter"/>
      <w:lvlText w:val="%1)"/>
      <w:lvlJc w:val="left"/>
      <w:pPr>
        <w:ind w:left="774" w:hanging="360"/>
      </w:pPr>
    </w:lvl>
    <w:lvl w:ilvl="1" w:tplc="04190019" w:tentative="1">
      <w:start w:val="1"/>
      <w:numFmt w:val="lowerLetter"/>
      <w:lvlText w:val="%2."/>
      <w:lvlJc w:val="left"/>
      <w:pPr>
        <w:ind w:left="1494" w:hanging="360"/>
      </w:pPr>
    </w:lvl>
    <w:lvl w:ilvl="2" w:tplc="0419001B" w:tentative="1">
      <w:start w:val="1"/>
      <w:numFmt w:val="lowerRoman"/>
      <w:lvlText w:val="%3."/>
      <w:lvlJc w:val="right"/>
      <w:pPr>
        <w:ind w:left="2214" w:hanging="180"/>
      </w:pPr>
    </w:lvl>
    <w:lvl w:ilvl="3" w:tplc="0419000F" w:tentative="1">
      <w:start w:val="1"/>
      <w:numFmt w:val="decimal"/>
      <w:lvlText w:val="%4."/>
      <w:lvlJc w:val="left"/>
      <w:pPr>
        <w:ind w:left="2934" w:hanging="360"/>
      </w:pPr>
    </w:lvl>
    <w:lvl w:ilvl="4" w:tplc="04190019" w:tentative="1">
      <w:start w:val="1"/>
      <w:numFmt w:val="lowerLetter"/>
      <w:lvlText w:val="%5."/>
      <w:lvlJc w:val="left"/>
      <w:pPr>
        <w:ind w:left="3654" w:hanging="360"/>
      </w:pPr>
    </w:lvl>
    <w:lvl w:ilvl="5" w:tplc="0419001B" w:tentative="1">
      <w:start w:val="1"/>
      <w:numFmt w:val="lowerRoman"/>
      <w:lvlText w:val="%6."/>
      <w:lvlJc w:val="right"/>
      <w:pPr>
        <w:ind w:left="4374" w:hanging="180"/>
      </w:pPr>
    </w:lvl>
    <w:lvl w:ilvl="6" w:tplc="0419000F" w:tentative="1">
      <w:start w:val="1"/>
      <w:numFmt w:val="decimal"/>
      <w:lvlText w:val="%7."/>
      <w:lvlJc w:val="left"/>
      <w:pPr>
        <w:ind w:left="5094" w:hanging="360"/>
      </w:pPr>
    </w:lvl>
    <w:lvl w:ilvl="7" w:tplc="04190019" w:tentative="1">
      <w:start w:val="1"/>
      <w:numFmt w:val="lowerLetter"/>
      <w:lvlText w:val="%8."/>
      <w:lvlJc w:val="left"/>
      <w:pPr>
        <w:ind w:left="5814" w:hanging="360"/>
      </w:pPr>
    </w:lvl>
    <w:lvl w:ilvl="8" w:tplc="0419001B" w:tentative="1">
      <w:start w:val="1"/>
      <w:numFmt w:val="lowerRoman"/>
      <w:lvlText w:val="%9."/>
      <w:lvlJc w:val="right"/>
      <w:pPr>
        <w:ind w:left="6534" w:hanging="180"/>
      </w:pPr>
    </w:lvl>
  </w:abstractNum>
  <w:abstractNum w:abstractNumId="20">
    <w:nsid w:val="0DDD7DAB"/>
    <w:multiLevelType w:val="hybridMultilevel"/>
    <w:tmpl w:val="C54EF90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0F490E4A"/>
    <w:multiLevelType w:val="hybridMultilevel"/>
    <w:tmpl w:val="B9FC85B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117B4931"/>
    <w:multiLevelType w:val="hybridMultilevel"/>
    <w:tmpl w:val="35B263D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13A25FA2"/>
    <w:multiLevelType w:val="hybridMultilevel"/>
    <w:tmpl w:val="0D8E8516"/>
    <w:lvl w:ilvl="0" w:tplc="04190015">
      <w:start w:val="1"/>
      <w:numFmt w:val="upp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14791BD9"/>
    <w:multiLevelType w:val="hybridMultilevel"/>
    <w:tmpl w:val="288498A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14BD4EDB"/>
    <w:multiLevelType w:val="hybridMultilevel"/>
    <w:tmpl w:val="C7AED8C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15017DCD"/>
    <w:multiLevelType w:val="hybridMultilevel"/>
    <w:tmpl w:val="EE1EA01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15935FAC"/>
    <w:multiLevelType w:val="hybridMultilevel"/>
    <w:tmpl w:val="0D164B02"/>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16457707"/>
    <w:multiLevelType w:val="hybridMultilevel"/>
    <w:tmpl w:val="5742DE9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16A72DD4"/>
    <w:multiLevelType w:val="hybridMultilevel"/>
    <w:tmpl w:val="B562279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18367759"/>
    <w:multiLevelType w:val="hybridMultilevel"/>
    <w:tmpl w:val="BDCA7B8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18D6109E"/>
    <w:multiLevelType w:val="hybridMultilevel"/>
    <w:tmpl w:val="3F46CDF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19D47CD0"/>
    <w:multiLevelType w:val="hybridMultilevel"/>
    <w:tmpl w:val="1C9CD82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1A184643"/>
    <w:multiLevelType w:val="hybridMultilevel"/>
    <w:tmpl w:val="74D69DEE"/>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1ABA7C82"/>
    <w:multiLevelType w:val="hybridMultilevel"/>
    <w:tmpl w:val="C16E29A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1B0A147B"/>
    <w:multiLevelType w:val="hybridMultilevel"/>
    <w:tmpl w:val="52225C9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1BA07671"/>
    <w:multiLevelType w:val="hybridMultilevel"/>
    <w:tmpl w:val="28C8C94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1BFD7939"/>
    <w:multiLevelType w:val="hybridMultilevel"/>
    <w:tmpl w:val="C28E6E4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1D1D2633"/>
    <w:multiLevelType w:val="hybridMultilevel"/>
    <w:tmpl w:val="5A5E577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1D730D1C"/>
    <w:multiLevelType w:val="hybridMultilevel"/>
    <w:tmpl w:val="23E0992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1D754E63"/>
    <w:multiLevelType w:val="hybridMultilevel"/>
    <w:tmpl w:val="F00C9724"/>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1DB90835"/>
    <w:multiLevelType w:val="hybridMultilevel"/>
    <w:tmpl w:val="688E726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1FD569E6"/>
    <w:multiLevelType w:val="hybridMultilevel"/>
    <w:tmpl w:val="CE681E6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21934664"/>
    <w:multiLevelType w:val="hybridMultilevel"/>
    <w:tmpl w:val="74C2A6A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25A2685E"/>
    <w:multiLevelType w:val="hybridMultilevel"/>
    <w:tmpl w:val="5A5C0C0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267352EC"/>
    <w:multiLevelType w:val="hybridMultilevel"/>
    <w:tmpl w:val="F18C192E"/>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29CF3402"/>
    <w:multiLevelType w:val="hybridMultilevel"/>
    <w:tmpl w:val="F880FAA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2AFC3264"/>
    <w:multiLevelType w:val="hybridMultilevel"/>
    <w:tmpl w:val="AAAE5C5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2BA8090F"/>
    <w:multiLevelType w:val="hybridMultilevel"/>
    <w:tmpl w:val="64069C3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2F3E2B10"/>
    <w:multiLevelType w:val="hybridMultilevel"/>
    <w:tmpl w:val="6DF6FF9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2F870D45"/>
    <w:multiLevelType w:val="hybridMultilevel"/>
    <w:tmpl w:val="859066A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300609CC"/>
    <w:multiLevelType w:val="hybridMultilevel"/>
    <w:tmpl w:val="ED7EC07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3078348B"/>
    <w:multiLevelType w:val="hybridMultilevel"/>
    <w:tmpl w:val="E136997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31373BFB"/>
    <w:multiLevelType w:val="hybridMultilevel"/>
    <w:tmpl w:val="BA2CA8C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31A839A9"/>
    <w:multiLevelType w:val="hybridMultilevel"/>
    <w:tmpl w:val="9F3A0C6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31BF1BAA"/>
    <w:multiLevelType w:val="hybridMultilevel"/>
    <w:tmpl w:val="21168A5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328423CB"/>
    <w:multiLevelType w:val="hybridMultilevel"/>
    <w:tmpl w:val="91F0160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32EB31F2"/>
    <w:multiLevelType w:val="hybridMultilevel"/>
    <w:tmpl w:val="875EA0BA"/>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34710F64"/>
    <w:multiLevelType w:val="hybridMultilevel"/>
    <w:tmpl w:val="516617A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34A96C1C"/>
    <w:multiLevelType w:val="hybridMultilevel"/>
    <w:tmpl w:val="941C983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365F1407"/>
    <w:multiLevelType w:val="hybridMultilevel"/>
    <w:tmpl w:val="F72011A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36EF3FF0"/>
    <w:multiLevelType w:val="hybridMultilevel"/>
    <w:tmpl w:val="35E63C9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375569C7"/>
    <w:multiLevelType w:val="hybridMultilevel"/>
    <w:tmpl w:val="A3DCAA7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376D2050"/>
    <w:multiLevelType w:val="hybridMultilevel"/>
    <w:tmpl w:val="83D85F8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37917BBE"/>
    <w:multiLevelType w:val="hybridMultilevel"/>
    <w:tmpl w:val="F830F38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37EA494D"/>
    <w:multiLevelType w:val="hybridMultilevel"/>
    <w:tmpl w:val="9878998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3966408B"/>
    <w:multiLevelType w:val="hybridMultilevel"/>
    <w:tmpl w:val="A9A2318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399C4368"/>
    <w:multiLevelType w:val="hybridMultilevel"/>
    <w:tmpl w:val="604E08A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39B21F81"/>
    <w:multiLevelType w:val="hybridMultilevel"/>
    <w:tmpl w:val="AD5E74F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3A730370"/>
    <w:multiLevelType w:val="hybridMultilevel"/>
    <w:tmpl w:val="05BC517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3B321F8F"/>
    <w:multiLevelType w:val="hybridMultilevel"/>
    <w:tmpl w:val="C72C794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3B4047FE"/>
    <w:multiLevelType w:val="hybridMultilevel"/>
    <w:tmpl w:val="3E4E82D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3B6B3753"/>
    <w:multiLevelType w:val="hybridMultilevel"/>
    <w:tmpl w:val="336E80C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3B945805"/>
    <w:multiLevelType w:val="hybridMultilevel"/>
    <w:tmpl w:val="2294E04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3F4B501D"/>
    <w:multiLevelType w:val="hybridMultilevel"/>
    <w:tmpl w:val="7166B3F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41841410"/>
    <w:multiLevelType w:val="hybridMultilevel"/>
    <w:tmpl w:val="C5746554"/>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41A10461"/>
    <w:multiLevelType w:val="hybridMultilevel"/>
    <w:tmpl w:val="407E9DA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41EE108E"/>
    <w:multiLevelType w:val="hybridMultilevel"/>
    <w:tmpl w:val="A370683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42DD64A1"/>
    <w:multiLevelType w:val="hybridMultilevel"/>
    <w:tmpl w:val="82B6F29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4336414F"/>
    <w:multiLevelType w:val="hybridMultilevel"/>
    <w:tmpl w:val="5AF8311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44971779"/>
    <w:multiLevelType w:val="hybridMultilevel"/>
    <w:tmpl w:val="5742F814"/>
    <w:lvl w:ilvl="0" w:tplc="04190015">
      <w:start w:val="1"/>
      <w:numFmt w:val="upp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1">
    <w:nsid w:val="458F2F7E"/>
    <w:multiLevelType w:val="hybridMultilevel"/>
    <w:tmpl w:val="4DA05B4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46CF3475"/>
    <w:multiLevelType w:val="hybridMultilevel"/>
    <w:tmpl w:val="5D00310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48400E26"/>
    <w:multiLevelType w:val="hybridMultilevel"/>
    <w:tmpl w:val="DA02164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4855341B"/>
    <w:multiLevelType w:val="hybridMultilevel"/>
    <w:tmpl w:val="36A2418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48E54855"/>
    <w:multiLevelType w:val="hybridMultilevel"/>
    <w:tmpl w:val="40B0101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49337E74"/>
    <w:multiLevelType w:val="hybridMultilevel"/>
    <w:tmpl w:val="FBF4722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4B9C58E5"/>
    <w:multiLevelType w:val="hybridMultilevel"/>
    <w:tmpl w:val="19900B9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4D242267"/>
    <w:multiLevelType w:val="hybridMultilevel"/>
    <w:tmpl w:val="FD32EF6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4D7D024D"/>
    <w:multiLevelType w:val="hybridMultilevel"/>
    <w:tmpl w:val="CCDCC2E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4EB24873"/>
    <w:multiLevelType w:val="hybridMultilevel"/>
    <w:tmpl w:val="71925D06"/>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4FA53EEB"/>
    <w:multiLevelType w:val="hybridMultilevel"/>
    <w:tmpl w:val="F8E64D9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nsid w:val="51BA1A5B"/>
    <w:multiLevelType w:val="hybridMultilevel"/>
    <w:tmpl w:val="9A6220C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nsid w:val="53F47637"/>
    <w:multiLevelType w:val="hybridMultilevel"/>
    <w:tmpl w:val="B50035A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54824210"/>
    <w:multiLevelType w:val="hybridMultilevel"/>
    <w:tmpl w:val="2ED02FE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nsid w:val="54BE3773"/>
    <w:multiLevelType w:val="hybridMultilevel"/>
    <w:tmpl w:val="CB5E59E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nsid w:val="55196175"/>
    <w:multiLevelType w:val="hybridMultilevel"/>
    <w:tmpl w:val="20280CFE"/>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nsid w:val="566F3461"/>
    <w:multiLevelType w:val="hybridMultilevel"/>
    <w:tmpl w:val="53322B04"/>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nsid w:val="57D00A25"/>
    <w:multiLevelType w:val="hybridMultilevel"/>
    <w:tmpl w:val="D29A0D9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nsid w:val="5A8E5577"/>
    <w:multiLevelType w:val="hybridMultilevel"/>
    <w:tmpl w:val="111E2F4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nsid w:val="5B273E8B"/>
    <w:multiLevelType w:val="hybridMultilevel"/>
    <w:tmpl w:val="15A832E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nsid w:val="5C277E9A"/>
    <w:multiLevelType w:val="hybridMultilevel"/>
    <w:tmpl w:val="6606848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nsid w:val="5C6F512A"/>
    <w:multiLevelType w:val="hybridMultilevel"/>
    <w:tmpl w:val="FC56144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nsid w:val="5C806F6F"/>
    <w:multiLevelType w:val="hybridMultilevel"/>
    <w:tmpl w:val="8536D2D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nsid w:val="5D780F27"/>
    <w:multiLevelType w:val="hybridMultilevel"/>
    <w:tmpl w:val="FAF08670"/>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nsid w:val="5E442EFA"/>
    <w:multiLevelType w:val="hybridMultilevel"/>
    <w:tmpl w:val="F162E70E"/>
    <w:lvl w:ilvl="0" w:tplc="04190017">
      <w:start w:val="1"/>
      <w:numFmt w:val="lowerLetter"/>
      <w:lvlText w:val="%1)"/>
      <w:lvlJc w:val="left"/>
      <w:pPr>
        <w:ind w:left="774" w:hanging="360"/>
      </w:pPr>
    </w:lvl>
    <w:lvl w:ilvl="1" w:tplc="04190019" w:tentative="1">
      <w:start w:val="1"/>
      <w:numFmt w:val="lowerLetter"/>
      <w:lvlText w:val="%2."/>
      <w:lvlJc w:val="left"/>
      <w:pPr>
        <w:ind w:left="1494" w:hanging="360"/>
      </w:pPr>
    </w:lvl>
    <w:lvl w:ilvl="2" w:tplc="0419001B" w:tentative="1">
      <w:start w:val="1"/>
      <w:numFmt w:val="lowerRoman"/>
      <w:lvlText w:val="%3."/>
      <w:lvlJc w:val="right"/>
      <w:pPr>
        <w:ind w:left="2214" w:hanging="180"/>
      </w:pPr>
    </w:lvl>
    <w:lvl w:ilvl="3" w:tplc="0419000F" w:tentative="1">
      <w:start w:val="1"/>
      <w:numFmt w:val="decimal"/>
      <w:lvlText w:val="%4."/>
      <w:lvlJc w:val="left"/>
      <w:pPr>
        <w:ind w:left="2934" w:hanging="360"/>
      </w:pPr>
    </w:lvl>
    <w:lvl w:ilvl="4" w:tplc="04190019" w:tentative="1">
      <w:start w:val="1"/>
      <w:numFmt w:val="lowerLetter"/>
      <w:lvlText w:val="%5."/>
      <w:lvlJc w:val="left"/>
      <w:pPr>
        <w:ind w:left="3654" w:hanging="360"/>
      </w:pPr>
    </w:lvl>
    <w:lvl w:ilvl="5" w:tplc="0419001B" w:tentative="1">
      <w:start w:val="1"/>
      <w:numFmt w:val="lowerRoman"/>
      <w:lvlText w:val="%6."/>
      <w:lvlJc w:val="right"/>
      <w:pPr>
        <w:ind w:left="4374" w:hanging="180"/>
      </w:pPr>
    </w:lvl>
    <w:lvl w:ilvl="6" w:tplc="0419000F" w:tentative="1">
      <w:start w:val="1"/>
      <w:numFmt w:val="decimal"/>
      <w:lvlText w:val="%7."/>
      <w:lvlJc w:val="left"/>
      <w:pPr>
        <w:ind w:left="5094" w:hanging="360"/>
      </w:pPr>
    </w:lvl>
    <w:lvl w:ilvl="7" w:tplc="04190019" w:tentative="1">
      <w:start w:val="1"/>
      <w:numFmt w:val="lowerLetter"/>
      <w:lvlText w:val="%8."/>
      <w:lvlJc w:val="left"/>
      <w:pPr>
        <w:ind w:left="5814" w:hanging="360"/>
      </w:pPr>
    </w:lvl>
    <w:lvl w:ilvl="8" w:tplc="0419001B" w:tentative="1">
      <w:start w:val="1"/>
      <w:numFmt w:val="lowerRoman"/>
      <w:lvlText w:val="%9."/>
      <w:lvlJc w:val="right"/>
      <w:pPr>
        <w:ind w:left="6534" w:hanging="180"/>
      </w:pPr>
    </w:lvl>
  </w:abstractNum>
  <w:abstractNum w:abstractNumId="106">
    <w:nsid w:val="5EAF1AA6"/>
    <w:multiLevelType w:val="hybridMultilevel"/>
    <w:tmpl w:val="FFAAC1D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nsid w:val="5F631F76"/>
    <w:multiLevelType w:val="hybridMultilevel"/>
    <w:tmpl w:val="5D981F3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nsid w:val="5FD3798D"/>
    <w:multiLevelType w:val="hybridMultilevel"/>
    <w:tmpl w:val="EE82B7F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nsid w:val="5FFB75C7"/>
    <w:multiLevelType w:val="hybridMultilevel"/>
    <w:tmpl w:val="3DD0D27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nsid w:val="60200536"/>
    <w:multiLevelType w:val="hybridMultilevel"/>
    <w:tmpl w:val="1CF40C9E"/>
    <w:lvl w:ilvl="0" w:tplc="04190015">
      <w:start w:val="1"/>
      <w:numFmt w:val="upperLetter"/>
      <w:lvlText w:val="%1."/>
      <w:lvlJc w:val="left"/>
      <w:pPr>
        <w:ind w:left="775" w:hanging="360"/>
      </w:pPr>
    </w:lvl>
    <w:lvl w:ilvl="1" w:tplc="04190019" w:tentative="1">
      <w:start w:val="1"/>
      <w:numFmt w:val="lowerLetter"/>
      <w:lvlText w:val="%2."/>
      <w:lvlJc w:val="left"/>
      <w:pPr>
        <w:ind w:left="1495" w:hanging="360"/>
      </w:pPr>
    </w:lvl>
    <w:lvl w:ilvl="2" w:tplc="0419001B" w:tentative="1">
      <w:start w:val="1"/>
      <w:numFmt w:val="lowerRoman"/>
      <w:lvlText w:val="%3."/>
      <w:lvlJc w:val="right"/>
      <w:pPr>
        <w:ind w:left="2215" w:hanging="180"/>
      </w:pPr>
    </w:lvl>
    <w:lvl w:ilvl="3" w:tplc="0419000F" w:tentative="1">
      <w:start w:val="1"/>
      <w:numFmt w:val="decimal"/>
      <w:lvlText w:val="%4."/>
      <w:lvlJc w:val="left"/>
      <w:pPr>
        <w:ind w:left="2935" w:hanging="360"/>
      </w:pPr>
    </w:lvl>
    <w:lvl w:ilvl="4" w:tplc="04190019" w:tentative="1">
      <w:start w:val="1"/>
      <w:numFmt w:val="lowerLetter"/>
      <w:lvlText w:val="%5."/>
      <w:lvlJc w:val="left"/>
      <w:pPr>
        <w:ind w:left="3655" w:hanging="360"/>
      </w:pPr>
    </w:lvl>
    <w:lvl w:ilvl="5" w:tplc="0419001B" w:tentative="1">
      <w:start w:val="1"/>
      <w:numFmt w:val="lowerRoman"/>
      <w:lvlText w:val="%6."/>
      <w:lvlJc w:val="right"/>
      <w:pPr>
        <w:ind w:left="4375" w:hanging="180"/>
      </w:pPr>
    </w:lvl>
    <w:lvl w:ilvl="6" w:tplc="0419000F" w:tentative="1">
      <w:start w:val="1"/>
      <w:numFmt w:val="decimal"/>
      <w:lvlText w:val="%7."/>
      <w:lvlJc w:val="left"/>
      <w:pPr>
        <w:ind w:left="5095" w:hanging="360"/>
      </w:pPr>
    </w:lvl>
    <w:lvl w:ilvl="7" w:tplc="04190019" w:tentative="1">
      <w:start w:val="1"/>
      <w:numFmt w:val="lowerLetter"/>
      <w:lvlText w:val="%8."/>
      <w:lvlJc w:val="left"/>
      <w:pPr>
        <w:ind w:left="5815" w:hanging="360"/>
      </w:pPr>
    </w:lvl>
    <w:lvl w:ilvl="8" w:tplc="0419001B" w:tentative="1">
      <w:start w:val="1"/>
      <w:numFmt w:val="lowerRoman"/>
      <w:lvlText w:val="%9."/>
      <w:lvlJc w:val="right"/>
      <w:pPr>
        <w:ind w:left="6535" w:hanging="180"/>
      </w:pPr>
    </w:lvl>
  </w:abstractNum>
  <w:abstractNum w:abstractNumId="111">
    <w:nsid w:val="61862E84"/>
    <w:multiLevelType w:val="hybridMultilevel"/>
    <w:tmpl w:val="85521DB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nsid w:val="62D8521B"/>
    <w:multiLevelType w:val="hybridMultilevel"/>
    <w:tmpl w:val="24181A4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nsid w:val="64B3008F"/>
    <w:multiLevelType w:val="hybridMultilevel"/>
    <w:tmpl w:val="46801D8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nsid w:val="6536274E"/>
    <w:multiLevelType w:val="hybridMultilevel"/>
    <w:tmpl w:val="42C6F48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nsid w:val="663556A3"/>
    <w:multiLevelType w:val="hybridMultilevel"/>
    <w:tmpl w:val="DCE03E2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6">
    <w:nsid w:val="66F22868"/>
    <w:multiLevelType w:val="hybridMultilevel"/>
    <w:tmpl w:val="AE28D68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nsid w:val="682A5356"/>
    <w:multiLevelType w:val="hybridMultilevel"/>
    <w:tmpl w:val="D538564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8">
    <w:nsid w:val="6B915E47"/>
    <w:multiLevelType w:val="hybridMultilevel"/>
    <w:tmpl w:val="359AE31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
    <w:nsid w:val="6C043180"/>
    <w:multiLevelType w:val="hybridMultilevel"/>
    <w:tmpl w:val="907A1E54"/>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nsid w:val="6C122D3C"/>
    <w:multiLevelType w:val="hybridMultilevel"/>
    <w:tmpl w:val="00B8DC5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nsid w:val="6C3E63A1"/>
    <w:multiLevelType w:val="hybridMultilevel"/>
    <w:tmpl w:val="A12E058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nsid w:val="6CD920AE"/>
    <w:multiLevelType w:val="hybridMultilevel"/>
    <w:tmpl w:val="E6BE9A4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3">
    <w:nsid w:val="6D2735BB"/>
    <w:multiLevelType w:val="hybridMultilevel"/>
    <w:tmpl w:val="D9BA35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4">
    <w:nsid w:val="6E353558"/>
    <w:multiLevelType w:val="hybridMultilevel"/>
    <w:tmpl w:val="5DF4CDF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5">
    <w:nsid w:val="6EC956D4"/>
    <w:multiLevelType w:val="hybridMultilevel"/>
    <w:tmpl w:val="820EE65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6">
    <w:nsid w:val="6ED12856"/>
    <w:multiLevelType w:val="hybridMultilevel"/>
    <w:tmpl w:val="6C3E0E3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7">
    <w:nsid w:val="6EFF08D2"/>
    <w:multiLevelType w:val="hybridMultilevel"/>
    <w:tmpl w:val="3192FA9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8">
    <w:nsid w:val="6F78184A"/>
    <w:multiLevelType w:val="hybridMultilevel"/>
    <w:tmpl w:val="2150431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9">
    <w:nsid w:val="6FC11BA0"/>
    <w:multiLevelType w:val="hybridMultilevel"/>
    <w:tmpl w:val="1076BF6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0">
    <w:nsid w:val="702508BC"/>
    <w:multiLevelType w:val="hybridMultilevel"/>
    <w:tmpl w:val="6CFED222"/>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1">
    <w:nsid w:val="70BE6B70"/>
    <w:multiLevelType w:val="hybridMultilevel"/>
    <w:tmpl w:val="FCCCE9B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2">
    <w:nsid w:val="713C5BE0"/>
    <w:multiLevelType w:val="hybridMultilevel"/>
    <w:tmpl w:val="CFB028C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3">
    <w:nsid w:val="715053C4"/>
    <w:multiLevelType w:val="hybridMultilevel"/>
    <w:tmpl w:val="B3123DCE"/>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4">
    <w:nsid w:val="7184186C"/>
    <w:multiLevelType w:val="hybridMultilevel"/>
    <w:tmpl w:val="23AAA37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5">
    <w:nsid w:val="72A50319"/>
    <w:multiLevelType w:val="hybridMultilevel"/>
    <w:tmpl w:val="1BA25CC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6">
    <w:nsid w:val="733E5A83"/>
    <w:multiLevelType w:val="hybridMultilevel"/>
    <w:tmpl w:val="4C50283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7">
    <w:nsid w:val="73AE2DA2"/>
    <w:multiLevelType w:val="hybridMultilevel"/>
    <w:tmpl w:val="B5983846"/>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8">
    <w:nsid w:val="75B43BEA"/>
    <w:multiLevelType w:val="hybridMultilevel"/>
    <w:tmpl w:val="6C1849CE"/>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9">
    <w:nsid w:val="75B97E03"/>
    <w:multiLevelType w:val="hybridMultilevel"/>
    <w:tmpl w:val="0C04435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0">
    <w:nsid w:val="7664286A"/>
    <w:multiLevelType w:val="hybridMultilevel"/>
    <w:tmpl w:val="59EAE5E2"/>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1">
    <w:nsid w:val="787D16A0"/>
    <w:multiLevelType w:val="hybridMultilevel"/>
    <w:tmpl w:val="521C845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2">
    <w:nsid w:val="7B4E3EB0"/>
    <w:multiLevelType w:val="hybridMultilevel"/>
    <w:tmpl w:val="42D6A1D4"/>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3">
    <w:nsid w:val="7B78723F"/>
    <w:multiLevelType w:val="hybridMultilevel"/>
    <w:tmpl w:val="7CCE55B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4">
    <w:nsid w:val="7BD86E4E"/>
    <w:multiLevelType w:val="hybridMultilevel"/>
    <w:tmpl w:val="F412E57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5">
    <w:nsid w:val="7C9C4BEC"/>
    <w:multiLevelType w:val="hybridMultilevel"/>
    <w:tmpl w:val="A360202E"/>
    <w:lvl w:ilvl="0" w:tplc="04190015">
      <w:start w:val="1"/>
      <w:numFmt w:val="upperLetter"/>
      <w:lvlText w:val="%1."/>
      <w:lvlJc w:val="left"/>
      <w:pPr>
        <w:ind w:left="775" w:hanging="360"/>
      </w:pPr>
    </w:lvl>
    <w:lvl w:ilvl="1" w:tplc="04190019" w:tentative="1">
      <w:start w:val="1"/>
      <w:numFmt w:val="lowerLetter"/>
      <w:lvlText w:val="%2."/>
      <w:lvlJc w:val="left"/>
      <w:pPr>
        <w:ind w:left="1495" w:hanging="360"/>
      </w:pPr>
    </w:lvl>
    <w:lvl w:ilvl="2" w:tplc="0419001B" w:tentative="1">
      <w:start w:val="1"/>
      <w:numFmt w:val="lowerRoman"/>
      <w:lvlText w:val="%3."/>
      <w:lvlJc w:val="right"/>
      <w:pPr>
        <w:ind w:left="2215" w:hanging="180"/>
      </w:pPr>
    </w:lvl>
    <w:lvl w:ilvl="3" w:tplc="0419000F" w:tentative="1">
      <w:start w:val="1"/>
      <w:numFmt w:val="decimal"/>
      <w:lvlText w:val="%4."/>
      <w:lvlJc w:val="left"/>
      <w:pPr>
        <w:ind w:left="2935" w:hanging="360"/>
      </w:pPr>
    </w:lvl>
    <w:lvl w:ilvl="4" w:tplc="04190019" w:tentative="1">
      <w:start w:val="1"/>
      <w:numFmt w:val="lowerLetter"/>
      <w:lvlText w:val="%5."/>
      <w:lvlJc w:val="left"/>
      <w:pPr>
        <w:ind w:left="3655" w:hanging="360"/>
      </w:pPr>
    </w:lvl>
    <w:lvl w:ilvl="5" w:tplc="0419001B" w:tentative="1">
      <w:start w:val="1"/>
      <w:numFmt w:val="lowerRoman"/>
      <w:lvlText w:val="%6."/>
      <w:lvlJc w:val="right"/>
      <w:pPr>
        <w:ind w:left="4375" w:hanging="180"/>
      </w:pPr>
    </w:lvl>
    <w:lvl w:ilvl="6" w:tplc="0419000F" w:tentative="1">
      <w:start w:val="1"/>
      <w:numFmt w:val="decimal"/>
      <w:lvlText w:val="%7."/>
      <w:lvlJc w:val="left"/>
      <w:pPr>
        <w:ind w:left="5095" w:hanging="360"/>
      </w:pPr>
    </w:lvl>
    <w:lvl w:ilvl="7" w:tplc="04190019" w:tentative="1">
      <w:start w:val="1"/>
      <w:numFmt w:val="lowerLetter"/>
      <w:lvlText w:val="%8."/>
      <w:lvlJc w:val="left"/>
      <w:pPr>
        <w:ind w:left="5815" w:hanging="360"/>
      </w:pPr>
    </w:lvl>
    <w:lvl w:ilvl="8" w:tplc="0419001B" w:tentative="1">
      <w:start w:val="1"/>
      <w:numFmt w:val="lowerRoman"/>
      <w:lvlText w:val="%9."/>
      <w:lvlJc w:val="right"/>
      <w:pPr>
        <w:ind w:left="6535" w:hanging="180"/>
      </w:pPr>
    </w:lvl>
  </w:abstractNum>
  <w:abstractNum w:abstractNumId="146">
    <w:nsid w:val="7D643B93"/>
    <w:multiLevelType w:val="hybridMultilevel"/>
    <w:tmpl w:val="7B10AC7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7">
    <w:nsid w:val="7D864C10"/>
    <w:multiLevelType w:val="hybridMultilevel"/>
    <w:tmpl w:val="AC48DAB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8">
    <w:nsid w:val="7E3F02E6"/>
    <w:multiLevelType w:val="hybridMultilevel"/>
    <w:tmpl w:val="D900657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9">
    <w:nsid w:val="7F4C615C"/>
    <w:multiLevelType w:val="hybridMultilevel"/>
    <w:tmpl w:val="964665E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0">
    <w:nsid w:val="7FC041D4"/>
    <w:multiLevelType w:val="hybridMultilevel"/>
    <w:tmpl w:val="26E6CA6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3"/>
  </w:num>
  <w:num w:numId="2">
    <w:abstractNumId w:val="65"/>
  </w:num>
  <w:num w:numId="3">
    <w:abstractNumId w:val="101"/>
  </w:num>
  <w:num w:numId="4">
    <w:abstractNumId w:val="77"/>
  </w:num>
  <w:num w:numId="5">
    <w:abstractNumId w:val="16"/>
  </w:num>
  <w:num w:numId="6">
    <w:abstractNumId w:val="148"/>
  </w:num>
  <w:num w:numId="7">
    <w:abstractNumId w:val="41"/>
  </w:num>
  <w:num w:numId="8">
    <w:abstractNumId w:val="98"/>
  </w:num>
  <w:num w:numId="9">
    <w:abstractNumId w:val="113"/>
  </w:num>
  <w:num w:numId="10">
    <w:abstractNumId w:val="79"/>
  </w:num>
  <w:num w:numId="11">
    <w:abstractNumId w:val="135"/>
  </w:num>
  <w:num w:numId="12">
    <w:abstractNumId w:val="81"/>
  </w:num>
  <w:num w:numId="13">
    <w:abstractNumId w:val="118"/>
  </w:num>
  <w:num w:numId="14">
    <w:abstractNumId w:val="60"/>
  </w:num>
  <w:num w:numId="15">
    <w:abstractNumId w:val="39"/>
  </w:num>
  <w:num w:numId="16">
    <w:abstractNumId w:val="139"/>
  </w:num>
  <w:num w:numId="17">
    <w:abstractNumId w:val="61"/>
  </w:num>
  <w:num w:numId="18">
    <w:abstractNumId w:val="87"/>
  </w:num>
  <w:num w:numId="19">
    <w:abstractNumId w:val="136"/>
  </w:num>
  <w:num w:numId="20">
    <w:abstractNumId w:val="6"/>
  </w:num>
  <w:num w:numId="21">
    <w:abstractNumId w:val="128"/>
  </w:num>
  <w:num w:numId="22">
    <w:abstractNumId w:val="63"/>
  </w:num>
  <w:num w:numId="23">
    <w:abstractNumId w:val="74"/>
  </w:num>
  <w:num w:numId="24">
    <w:abstractNumId w:val="56"/>
  </w:num>
  <w:num w:numId="25">
    <w:abstractNumId w:val="120"/>
  </w:num>
  <w:num w:numId="26">
    <w:abstractNumId w:val="147"/>
  </w:num>
  <w:num w:numId="27">
    <w:abstractNumId w:val="21"/>
  </w:num>
  <w:num w:numId="28">
    <w:abstractNumId w:val="107"/>
  </w:num>
  <w:num w:numId="29">
    <w:abstractNumId w:val="132"/>
  </w:num>
  <w:num w:numId="30">
    <w:abstractNumId w:val="93"/>
  </w:num>
  <w:num w:numId="31">
    <w:abstractNumId w:val="36"/>
  </w:num>
  <w:num w:numId="32">
    <w:abstractNumId w:val="150"/>
  </w:num>
  <w:num w:numId="33">
    <w:abstractNumId w:val="116"/>
  </w:num>
  <w:num w:numId="34">
    <w:abstractNumId w:val="108"/>
  </w:num>
  <w:num w:numId="35">
    <w:abstractNumId w:val="78"/>
  </w:num>
  <w:num w:numId="36">
    <w:abstractNumId w:val="3"/>
  </w:num>
  <w:num w:numId="37">
    <w:abstractNumId w:val="134"/>
  </w:num>
  <w:num w:numId="38">
    <w:abstractNumId w:val="70"/>
  </w:num>
  <w:num w:numId="39">
    <w:abstractNumId w:val="13"/>
  </w:num>
  <w:num w:numId="40">
    <w:abstractNumId w:val="62"/>
  </w:num>
  <w:num w:numId="41">
    <w:abstractNumId w:val="83"/>
  </w:num>
  <w:num w:numId="42">
    <w:abstractNumId w:val="72"/>
  </w:num>
  <w:num w:numId="43">
    <w:abstractNumId w:val="47"/>
  </w:num>
  <w:num w:numId="44">
    <w:abstractNumId w:val="42"/>
  </w:num>
  <w:num w:numId="45">
    <w:abstractNumId w:val="22"/>
  </w:num>
  <w:num w:numId="46">
    <w:abstractNumId w:val="89"/>
  </w:num>
  <w:num w:numId="47">
    <w:abstractNumId w:val="88"/>
  </w:num>
  <w:num w:numId="48">
    <w:abstractNumId w:val="71"/>
  </w:num>
  <w:num w:numId="49">
    <w:abstractNumId w:val="0"/>
  </w:num>
  <w:num w:numId="50">
    <w:abstractNumId w:val="67"/>
  </w:num>
  <w:num w:numId="51">
    <w:abstractNumId w:val="28"/>
  </w:num>
  <w:num w:numId="52">
    <w:abstractNumId w:val="2"/>
  </w:num>
  <w:num w:numId="53">
    <w:abstractNumId w:val="54"/>
  </w:num>
  <w:num w:numId="54">
    <w:abstractNumId w:val="19"/>
  </w:num>
  <w:num w:numId="55">
    <w:abstractNumId w:val="73"/>
  </w:num>
  <w:num w:numId="56">
    <w:abstractNumId w:val="29"/>
  </w:num>
  <w:num w:numId="57">
    <w:abstractNumId w:val="125"/>
  </w:num>
  <w:num w:numId="58">
    <w:abstractNumId w:val="82"/>
  </w:num>
  <w:num w:numId="59">
    <w:abstractNumId w:val="95"/>
  </w:num>
  <w:num w:numId="60">
    <w:abstractNumId w:val="85"/>
  </w:num>
  <w:num w:numId="61">
    <w:abstractNumId w:val="86"/>
  </w:num>
  <w:num w:numId="62">
    <w:abstractNumId w:val="44"/>
  </w:num>
  <w:num w:numId="63">
    <w:abstractNumId w:val="91"/>
  </w:num>
  <w:num w:numId="64">
    <w:abstractNumId w:val="127"/>
  </w:num>
  <w:num w:numId="65">
    <w:abstractNumId w:val="34"/>
  </w:num>
  <w:num w:numId="66">
    <w:abstractNumId w:val="105"/>
  </w:num>
  <w:num w:numId="67">
    <w:abstractNumId w:val="50"/>
  </w:num>
  <w:num w:numId="68">
    <w:abstractNumId w:val="55"/>
  </w:num>
  <w:num w:numId="69">
    <w:abstractNumId w:val="131"/>
  </w:num>
  <w:num w:numId="70">
    <w:abstractNumId w:val="84"/>
  </w:num>
  <w:num w:numId="71">
    <w:abstractNumId w:val="12"/>
  </w:num>
  <w:num w:numId="72">
    <w:abstractNumId w:val="49"/>
  </w:num>
  <w:num w:numId="73">
    <w:abstractNumId w:val="126"/>
  </w:num>
  <w:num w:numId="74">
    <w:abstractNumId w:val="100"/>
  </w:num>
  <w:num w:numId="75">
    <w:abstractNumId w:val="26"/>
  </w:num>
  <w:num w:numId="76">
    <w:abstractNumId w:val="66"/>
  </w:num>
  <w:num w:numId="77">
    <w:abstractNumId w:val="35"/>
  </w:num>
  <w:num w:numId="78">
    <w:abstractNumId w:val="43"/>
  </w:num>
  <w:num w:numId="79">
    <w:abstractNumId w:val="115"/>
  </w:num>
  <w:num w:numId="80">
    <w:abstractNumId w:val="99"/>
  </w:num>
  <w:num w:numId="81">
    <w:abstractNumId w:val="129"/>
  </w:num>
  <w:num w:numId="82">
    <w:abstractNumId w:val="138"/>
  </w:num>
  <w:num w:numId="83">
    <w:abstractNumId w:val="14"/>
  </w:num>
  <w:num w:numId="84">
    <w:abstractNumId w:val="40"/>
  </w:num>
  <w:num w:numId="85">
    <w:abstractNumId w:val="119"/>
  </w:num>
  <w:num w:numId="86">
    <w:abstractNumId w:val="133"/>
  </w:num>
  <w:num w:numId="87">
    <w:abstractNumId w:val="23"/>
  </w:num>
  <w:num w:numId="88">
    <w:abstractNumId w:val="140"/>
  </w:num>
  <w:num w:numId="89">
    <w:abstractNumId w:val="45"/>
  </w:num>
  <w:num w:numId="90">
    <w:abstractNumId w:val="10"/>
  </w:num>
  <w:num w:numId="91">
    <w:abstractNumId w:val="97"/>
  </w:num>
  <w:num w:numId="92">
    <w:abstractNumId w:val="11"/>
  </w:num>
  <w:num w:numId="93">
    <w:abstractNumId w:val="137"/>
  </w:num>
  <w:num w:numId="94">
    <w:abstractNumId w:val="8"/>
  </w:num>
  <w:num w:numId="95">
    <w:abstractNumId w:val="27"/>
  </w:num>
  <w:num w:numId="96">
    <w:abstractNumId w:val="110"/>
  </w:num>
  <w:num w:numId="97">
    <w:abstractNumId w:val="145"/>
  </w:num>
  <w:num w:numId="98">
    <w:abstractNumId w:val="90"/>
  </w:num>
  <w:num w:numId="99">
    <w:abstractNumId w:val="75"/>
  </w:num>
  <w:num w:numId="100">
    <w:abstractNumId w:val="96"/>
  </w:num>
  <w:num w:numId="101">
    <w:abstractNumId w:val="15"/>
  </w:num>
  <w:num w:numId="102">
    <w:abstractNumId w:val="7"/>
  </w:num>
  <w:num w:numId="103">
    <w:abstractNumId w:val="142"/>
  </w:num>
  <w:num w:numId="104">
    <w:abstractNumId w:val="80"/>
  </w:num>
  <w:num w:numId="105">
    <w:abstractNumId w:val="57"/>
  </w:num>
  <w:num w:numId="106">
    <w:abstractNumId w:val="104"/>
  </w:num>
  <w:num w:numId="107">
    <w:abstractNumId w:val="92"/>
  </w:num>
  <w:num w:numId="108">
    <w:abstractNumId w:val="33"/>
  </w:num>
  <w:num w:numId="109">
    <w:abstractNumId w:val="20"/>
  </w:num>
  <w:num w:numId="110">
    <w:abstractNumId w:val="111"/>
  </w:num>
  <w:num w:numId="111">
    <w:abstractNumId w:val="32"/>
  </w:num>
  <w:num w:numId="112">
    <w:abstractNumId w:val="25"/>
  </w:num>
  <w:num w:numId="113">
    <w:abstractNumId w:val="5"/>
  </w:num>
  <w:num w:numId="114">
    <w:abstractNumId w:val="141"/>
  </w:num>
  <w:num w:numId="115">
    <w:abstractNumId w:val="64"/>
  </w:num>
  <w:num w:numId="116">
    <w:abstractNumId w:val="53"/>
  </w:num>
  <w:num w:numId="117">
    <w:abstractNumId w:val="31"/>
  </w:num>
  <w:num w:numId="118">
    <w:abstractNumId w:val="38"/>
  </w:num>
  <w:num w:numId="119">
    <w:abstractNumId w:val="143"/>
  </w:num>
  <w:num w:numId="120">
    <w:abstractNumId w:val="130"/>
  </w:num>
  <w:num w:numId="121">
    <w:abstractNumId w:val="117"/>
  </w:num>
  <w:num w:numId="122">
    <w:abstractNumId w:val="144"/>
  </w:num>
  <w:num w:numId="123">
    <w:abstractNumId w:val="30"/>
  </w:num>
  <w:num w:numId="124">
    <w:abstractNumId w:val="4"/>
  </w:num>
  <w:num w:numId="125">
    <w:abstractNumId w:val="112"/>
  </w:num>
  <w:num w:numId="126">
    <w:abstractNumId w:val="51"/>
  </w:num>
  <w:num w:numId="127">
    <w:abstractNumId w:val="1"/>
  </w:num>
  <w:num w:numId="128">
    <w:abstractNumId w:val="68"/>
  </w:num>
  <w:num w:numId="129">
    <w:abstractNumId w:val="146"/>
  </w:num>
  <w:num w:numId="130">
    <w:abstractNumId w:val="46"/>
  </w:num>
  <w:num w:numId="131">
    <w:abstractNumId w:val="9"/>
  </w:num>
  <w:num w:numId="132">
    <w:abstractNumId w:val="69"/>
  </w:num>
  <w:num w:numId="133">
    <w:abstractNumId w:val="94"/>
  </w:num>
  <w:num w:numId="134">
    <w:abstractNumId w:val="102"/>
  </w:num>
  <w:num w:numId="135">
    <w:abstractNumId w:val="17"/>
  </w:num>
  <w:num w:numId="136">
    <w:abstractNumId w:val="24"/>
  </w:num>
  <w:num w:numId="137">
    <w:abstractNumId w:val="76"/>
  </w:num>
  <w:num w:numId="138">
    <w:abstractNumId w:val="18"/>
  </w:num>
  <w:num w:numId="139">
    <w:abstractNumId w:val="59"/>
  </w:num>
  <w:num w:numId="140">
    <w:abstractNumId w:val="114"/>
  </w:num>
  <w:num w:numId="141">
    <w:abstractNumId w:val="122"/>
  </w:num>
  <w:num w:numId="142">
    <w:abstractNumId w:val="52"/>
  </w:num>
  <w:num w:numId="143">
    <w:abstractNumId w:val="58"/>
  </w:num>
  <w:num w:numId="144">
    <w:abstractNumId w:val="37"/>
  </w:num>
  <w:num w:numId="145">
    <w:abstractNumId w:val="48"/>
  </w:num>
  <w:num w:numId="146">
    <w:abstractNumId w:val="121"/>
  </w:num>
  <w:num w:numId="147">
    <w:abstractNumId w:val="103"/>
  </w:num>
  <w:num w:numId="148">
    <w:abstractNumId w:val="109"/>
  </w:num>
  <w:num w:numId="149">
    <w:abstractNumId w:val="149"/>
  </w:num>
  <w:num w:numId="150">
    <w:abstractNumId w:val="124"/>
  </w:num>
  <w:num w:numId="151">
    <w:abstractNumId w:val="106"/>
  </w:num>
  <w:numIdMacAtCleanup w:val="1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C43346"/>
    <w:rsid w:val="00B3461F"/>
    <w:rsid w:val="00C43346"/>
    <w:rsid w:val="00F37F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3346"/>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334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36</Pages>
  <Words>10340</Words>
  <Characters>58940</Characters>
  <Application>Microsoft Office Word</Application>
  <DocSecurity>0</DocSecurity>
  <Lines>491</Lines>
  <Paragraphs>138</Paragraphs>
  <ScaleCrop>false</ScaleCrop>
  <Company>Krokoz™</Company>
  <LinksUpToDate>false</LinksUpToDate>
  <CharactersWithSpaces>69142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Menecment</dc:creator>
  <cp:keywords/>
  <dc:description/>
  <cp:lastModifiedBy>Menecment</cp:lastModifiedBy>
  <cp:revision>2</cp:revision>
  <dcterms:created xsi:type="dcterms:W3CDTF">2017-05-03T08:47:00Z</dcterms:created>
  <dcterms:modified xsi:type="dcterms:W3CDTF">2017-05-03T08:47:00Z</dcterms:modified>
</cp:coreProperties>
</file>