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AZƏRBAYCAN RESPUBLİKASI TƏHSİL NAZİRLİYİ</w:t>
      </w:r>
    </w:p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AZƏRBAYCAN MEMARLIQ VƏ İNŞAAT UNİVERSİTETİ</w:t>
      </w:r>
    </w:p>
    <w:p w:rsidR="00C17B97" w:rsidRPr="00D07589" w:rsidRDefault="00C17B97" w:rsidP="00C17B97">
      <w:pPr>
        <w:ind w:firstLine="567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</w:t>
      </w:r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Təsdiq</w:t>
      </w:r>
      <w:proofErr w:type="spellEnd"/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edirəm</w:t>
      </w:r>
      <w:proofErr w:type="spellEnd"/>
      <w:r w:rsidRPr="00D07589">
        <w:rPr>
          <w:b/>
          <w:sz w:val="20"/>
          <w:szCs w:val="20"/>
        </w:rPr>
        <w:t>:</w:t>
      </w:r>
    </w:p>
    <w:p w:rsidR="00C17B97" w:rsidRPr="00D07589" w:rsidRDefault="00C17B97" w:rsidP="00C17B97">
      <w:pPr>
        <w:rPr>
          <w:b/>
          <w:sz w:val="20"/>
          <w:szCs w:val="20"/>
        </w:rPr>
      </w:pPr>
      <w:proofErr w:type="spellStart"/>
      <w:r w:rsidRPr="00D07589">
        <w:rPr>
          <w:b/>
          <w:sz w:val="20"/>
          <w:szCs w:val="20"/>
        </w:rPr>
        <w:t>Rektor</w:t>
      </w:r>
      <w:proofErr w:type="spellEnd"/>
      <w:r w:rsidRPr="00D07589">
        <w:rPr>
          <w:b/>
          <w:sz w:val="20"/>
          <w:szCs w:val="20"/>
        </w:rPr>
        <w:t xml:space="preserve"> ___________ </w:t>
      </w:r>
      <w:r>
        <w:rPr>
          <w:b/>
          <w:sz w:val="20"/>
          <w:szCs w:val="20"/>
          <w:lang w:val="az-Latn-AZ"/>
        </w:rPr>
        <w:t xml:space="preserve">prof. </w:t>
      </w:r>
      <w:r w:rsidRPr="00D07589">
        <w:rPr>
          <w:b/>
          <w:sz w:val="20"/>
          <w:szCs w:val="20"/>
        </w:rPr>
        <w:t>G.H. MƏMMƏDOVA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D07589">
        <w:rPr>
          <w:b/>
          <w:sz w:val="20"/>
          <w:szCs w:val="20"/>
        </w:rPr>
        <w:t>Akademik</w:t>
      </w:r>
      <w:proofErr w:type="spellEnd"/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dərəcə</w:t>
      </w:r>
      <w:proofErr w:type="spellEnd"/>
      <w:r w:rsidRPr="00D07589">
        <w:rPr>
          <w:b/>
          <w:sz w:val="20"/>
          <w:szCs w:val="20"/>
        </w:rPr>
        <w:t xml:space="preserve">: </w:t>
      </w:r>
      <w:proofErr w:type="spellStart"/>
      <w:r w:rsidRPr="00D07589">
        <w:rPr>
          <w:b/>
          <w:sz w:val="20"/>
          <w:szCs w:val="20"/>
        </w:rPr>
        <w:t>Bakalavr</w:t>
      </w:r>
      <w:proofErr w:type="spellEnd"/>
    </w:p>
    <w:p w:rsidR="00C17B97" w:rsidRPr="00D07589" w:rsidRDefault="00C17B97" w:rsidP="00C17B97">
      <w:pPr>
        <w:spacing w:before="120"/>
        <w:rPr>
          <w:b/>
          <w:sz w:val="20"/>
          <w:szCs w:val="20"/>
        </w:rPr>
      </w:pPr>
      <w:proofErr w:type="gramStart"/>
      <w:r w:rsidRPr="00D07589">
        <w:rPr>
          <w:b/>
          <w:sz w:val="20"/>
          <w:szCs w:val="20"/>
        </w:rPr>
        <w:t xml:space="preserve">“ </w:t>
      </w:r>
      <w:r w:rsidR="005F331F">
        <w:rPr>
          <w:b/>
          <w:sz w:val="20"/>
          <w:szCs w:val="20"/>
        </w:rPr>
        <w:t>_</w:t>
      </w:r>
      <w:proofErr w:type="gramEnd"/>
      <w:r w:rsidR="005F331F">
        <w:rPr>
          <w:b/>
          <w:sz w:val="20"/>
          <w:szCs w:val="20"/>
        </w:rPr>
        <w:t>____ “ ___________________ 2015</w:t>
      </w:r>
      <w:r w:rsidRPr="00D07589">
        <w:rPr>
          <w:b/>
          <w:sz w:val="20"/>
          <w:szCs w:val="20"/>
        </w:rPr>
        <w:t>-c</w:t>
      </w:r>
      <w:r w:rsidR="005F331F">
        <w:rPr>
          <w:b/>
          <w:sz w:val="20"/>
          <w:szCs w:val="20"/>
        </w:rPr>
        <w:t>i</w:t>
      </w:r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il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D07589">
        <w:rPr>
          <w:b/>
          <w:sz w:val="20"/>
          <w:szCs w:val="20"/>
        </w:rPr>
        <w:t>Təhsil</w:t>
      </w:r>
      <w:proofErr w:type="spellEnd"/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müddəti</w:t>
      </w:r>
      <w:proofErr w:type="spellEnd"/>
      <w:r w:rsidRPr="00D07589">
        <w:rPr>
          <w:b/>
          <w:sz w:val="20"/>
          <w:szCs w:val="20"/>
        </w:rPr>
        <w:t xml:space="preserve">: 4 </w:t>
      </w:r>
      <w:proofErr w:type="spellStart"/>
      <w:r w:rsidRPr="00D07589">
        <w:rPr>
          <w:b/>
          <w:sz w:val="20"/>
          <w:szCs w:val="20"/>
        </w:rPr>
        <w:t>il</w:t>
      </w:r>
      <w:proofErr w:type="spellEnd"/>
      <w:r w:rsidRPr="00D07589">
        <w:rPr>
          <w:b/>
          <w:sz w:val="20"/>
          <w:szCs w:val="20"/>
        </w:rPr>
        <w:t xml:space="preserve"> (</w:t>
      </w:r>
      <w:proofErr w:type="spellStart"/>
      <w:r w:rsidRPr="00D07589">
        <w:rPr>
          <w:b/>
          <w:sz w:val="20"/>
          <w:szCs w:val="20"/>
        </w:rPr>
        <w:t>əyani</w:t>
      </w:r>
      <w:proofErr w:type="spellEnd"/>
      <w:r w:rsidRPr="00D07589">
        <w:rPr>
          <w:b/>
          <w:sz w:val="20"/>
          <w:szCs w:val="20"/>
        </w:rPr>
        <w:t>)</w:t>
      </w:r>
    </w:p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BAKALAVRİAT SƏVİYYƏSİNİN</w:t>
      </w:r>
    </w:p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TƏDRİS PLANI</w:t>
      </w:r>
    </w:p>
    <w:p w:rsidR="00C17B97" w:rsidRPr="00C11721" w:rsidRDefault="00C17B97" w:rsidP="00C17B97">
      <w:pPr>
        <w:spacing w:before="120"/>
        <w:jc w:val="center"/>
        <w:rPr>
          <w:b/>
          <w:sz w:val="20"/>
          <w:szCs w:val="20"/>
          <w:lang w:val="az-Latn-AZ"/>
        </w:rPr>
      </w:pPr>
      <w:r>
        <w:rPr>
          <w:b/>
          <w:sz w:val="20"/>
          <w:szCs w:val="20"/>
        </w:rPr>
        <w:t xml:space="preserve">İXTİSAS: </w:t>
      </w:r>
      <w:r w:rsidR="00C11721">
        <w:rPr>
          <w:b/>
          <w:sz w:val="20"/>
          <w:szCs w:val="20"/>
        </w:rPr>
        <w:t>050640</w:t>
      </w:r>
      <w:r>
        <w:rPr>
          <w:b/>
          <w:sz w:val="20"/>
          <w:szCs w:val="20"/>
        </w:rPr>
        <w:t xml:space="preserve"> – </w:t>
      </w:r>
      <w:proofErr w:type="spellStart"/>
      <w:r w:rsidR="00C11721">
        <w:rPr>
          <w:b/>
          <w:sz w:val="20"/>
          <w:szCs w:val="20"/>
        </w:rPr>
        <w:t>Geodeziya</w:t>
      </w:r>
      <w:proofErr w:type="spellEnd"/>
      <w:r w:rsidR="00C11721">
        <w:rPr>
          <w:b/>
          <w:sz w:val="20"/>
          <w:szCs w:val="20"/>
        </w:rPr>
        <w:t xml:space="preserve"> </w:t>
      </w:r>
      <w:proofErr w:type="spellStart"/>
      <w:r w:rsidR="00C11721">
        <w:rPr>
          <w:b/>
          <w:sz w:val="20"/>
          <w:szCs w:val="20"/>
        </w:rPr>
        <w:t>və</w:t>
      </w:r>
      <w:proofErr w:type="spellEnd"/>
      <w:r w:rsidR="00C11721">
        <w:rPr>
          <w:b/>
          <w:sz w:val="20"/>
          <w:szCs w:val="20"/>
        </w:rPr>
        <w:t xml:space="preserve"> </w:t>
      </w:r>
      <w:proofErr w:type="spellStart"/>
      <w:r w:rsidR="00C11721">
        <w:rPr>
          <w:b/>
          <w:sz w:val="20"/>
          <w:szCs w:val="20"/>
        </w:rPr>
        <w:t>xəritəçilik</w:t>
      </w:r>
      <w:proofErr w:type="spellEnd"/>
      <w:r w:rsidR="00C11721">
        <w:rPr>
          <w:b/>
          <w:sz w:val="20"/>
          <w:szCs w:val="20"/>
        </w:rPr>
        <w:t xml:space="preserve"> </w:t>
      </w:r>
      <w:proofErr w:type="spellStart"/>
      <w:r w:rsidR="00C11721">
        <w:rPr>
          <w:b/>
          <w:sz w:val="20"/>
          <w:szCs w:val="20"/>
        </w:rPr>
        <w:t>mühəndisliyi</w:t>
      </w:r>
      <w:proofErr w:type="spellEnd"/>
      <w:r w:rsidR="00C11721">
        <w:rPr>
          <w:b/>
          <w:sz w:val="20"/>
          <w:szCs w:val="20"/>
        </w:rPr>
        <w:t xml:space="preserve"> </w:t>
      </w:r>
    </w:p>
    <w:p w:rsidR="00C17B97" w:rsidRDefault="00C17B97" w:rsidP="00C17B97">
      <w:pPr>
        <w:spacing w:after="120"/>
        <w:jc w:val="center"/>
        <w:rPr>
          <w:b/>
          <w:sz w:val="20"/>
          <w:szCs w:val="20"/>
        </w:rPr>
      </w:pPr>
    </w:p>
    <w:p w:rsidR="00C17B97" w:rsidRPr="005D1253" w:rsidRDefault="00C17B97" w:rsidP="00C17B97">
      <w:pPr>
        <w:spacing w:after="120"/>
        <w:jc w:val="center"/>
        <w:rPr>
          <w:b/>
          <w:sz w:val="20"/>
          <w:szCs w:val="20"/>
          <w:lang w:val="az-Latn-AZ"/>
        </w:rPr>
      </w:pPr>
      <w:r>
        <w:rPr>
          <w:b/>
          <w:sz w:val="20"/>
          <w:szCs w:val="20"/>
        </w:rPr>
        <w:t xml:space="preserve">I. TƏDRİS PROSESİNİN </w:t>
      </w:r>
      <w:r>
        <w:rPr>
          <w:b/>
          <w:sz w:val="20"/>
          <w:szCs w:val="20"/>
          <w:lang w:val="az-Latn-AZ"/>
        </w:rPr>
        <w:t>QRAFİKİ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88"/>
        <w:gridCol w:w="307"/>
        <w:gridCol w:w="307"/>
        <w:gridCol w:w="274"/>
        <w:gridCol w:w="284"/>
        <w:gridCol w:w="3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</w:tblGrid>
      <w:tr w:rsidR="00C17B97" w:rsidRPr="001507D9" w:rsidTr="00C11721">
        <w:trPr>
          <w:cantSplit/>
          <w:trHeight w:val="907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K u r s l a r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1507D9">
              <w:rPr>
                <w:b/>
                <w:bCs/>
                <w:sz w:val="18"/>
                <w:szCs w:val="18"/>
                <w:lang w:val="az-Latn-AZ"/>
              </w:rPr>
              <w:t>Sentyabr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29</w:t>
            </w: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IX</w:t>
            </w: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5</w:t>
            </w: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Oktyabr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27</w:t>
            </w: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X</w:t>
            </w: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XI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Noyabr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Dekabr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C17B97" w:rsidRPr="00436F5E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Yanvar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Fevral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23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Mart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30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III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5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Aprel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27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IV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3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May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İyun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28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VI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5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VII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İyul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27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VII</w:t>
            </w: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DC7468" w:rsidRDefault="00C17B97" w:rsidP="00C11721">
            <w:pPr>
              <w:ind w:left="-108" w:right="-108"/>
              <w:jc w:val="center"/>
              <w:rPr>
                <w:b/>
                <w:sz w:val="16"/>
                <w:szCs w:val="16"/>
                <w:lang w:val="az-Latn-AZ"/>
              </w:rPr>
            </w:pPr>
            <w:r w:rsidRPr="00DC7468">
              <w:rPr>
                <w:b/>
                <w:sz w:val="16"/>
                <w:szCs w:val="16"/>
                <w:lang w:val="az-Latn-AZ"/>
              </w:rPr>
              <w:t>1</w:t>
            </w:r>
          </w:p>
          <w:p w:rsidR="00C17B97" w:rsidRPr="00DC7468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DC7468">
              <w:rPr>
                <w:b/>
                <w:sz w:val="16"/>
                <w:szCs w:val="16"/>
                <w:lang w:val="az-Latn-AZ"/>
              </w:rPr>
              <w:t>V</w:t>
            </w:r>
            <w:r>
              <w:rPr>
                <w:b/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C11721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Avqust</w:t>
            </w:r>
          </w:p>
        </w:tc>
      </w:tr>
      <w:tr w:rsidR="00C17B97" w:rsidRPr="001507D9" w:rsidTr="00C11721">
        <w:trPr>
          <w:trHeight w:val="1245"/>
          <w:jc w:val="center"/>
        </w:trPr>
        <w:tc>
          <w:tcPr>
            <w:tcW w:w="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C11721">
            <w:pPr>
              <w:spacing w:line="360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  <w:p w:rsidR="00C17B97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  <w:p w:rsidR="00C17B97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  <w:p w:rsidR="00C17B97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C11721">
            <w:pPr>
              <w:spacing w:line="36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6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13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3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10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17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24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5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25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BC17AF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23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29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BC17AF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6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13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20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BC17AF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4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11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18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25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6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13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20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C11721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7B97" w:rsidRPr="00F201BB" w:rsidRDefault="00C17B97" w:rsidP="00C11721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23</w:t>
            </w:r>
          </w:p>
          <w:p w:rsidR="00C17B97" w:rsidRPr="00F201BB" w:rsidRDefault="00C17B97" w:rsidP="00C11721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29</w:t>
            </w:r>
          </w:p>
        </w:tc>
      </w:tr>
      <w:tr w:rsidR="00C17B97" w:rsidRPr="001507D9" w:rsidTr="00C11721">
        <w:trPr>
          <w:trHeight w:val="454"/>
          <w:jc w:val="center"/>
        </w:trPr>
        <w:tc>
          <w:tcPr>
            <w:tcW w:w="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BC17AF" w:rsidRDefault="00C17B97" w:rsidP="00C117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7A206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7A206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E275E8" w:rsidRDefault="007A206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</w:tr>
      <w:tr w:rsidR="000A4945" w:rsidRPr="001507D9" w:rsidTr="00C11721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1D79C5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1D79C5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</w:tr>
      <w:tr w:rsidR="000A4945" w:rsidRPr="001507D9" w:rsidTr="00C11721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right="-108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</w:tr>
      <w:tr w:rsidR="000A4945" w:rsidRPr="001507D9" w:rsidTr="00C11721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1507D9">
              <w:rPr>
                <w:b/>
                <w:bCs/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5D1253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D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4945" w:rsidRPr="001507D9" w:rsidRDefault="000A4945" w:rsidP="00C1172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17B97" w:rsidRDefault="00C17B97" w:rsidP="00C17B97">
      <w:pPr>
        <w:rPr>
          <w:sz w:val="12"/>
          <w:szCs w:val="12"/>
          <w:lang w:val="az-Latn-AZ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42"/>
        <w:gridCol w:w="2242"/>
        <w:gridCol w:w="2242"/>
        <w:gridCol w:w="2242"/>
        <w:gridCol w:w="2242"/>
        <w:gridCol w:w="2242"/>
      </w:tblGrid>
      <w:tr w:rsidR="00C17B97" w:rsidRPr="001507D9" w:rsidTr="00C11721">
        <w:trPr>
          <w:trHeight w:hRule="exact" w:val="1166"/>
          <w:jc w:val="center"/>
        </w:trPr>
        <w:tc>
          <w:tcPr>
            <w:tcW w:w="2242" w:type="dxa"/>
          </w:tcPr>
          <w:p w:rsidR="00C17B97" w:rsidRPr="001507D9" w:rsidRDefault="00C17B97" w:rsidP="00C11721">
            <w:pPr>
              <w:pStyle w:val="a3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Nəzəri tədris</w:t>
            </w:r>
          </w:p>
          <w:p w:rsidR="00C17B97" w:rsidRPr="001507D9" w:rsidRDefault="001902EF" w:rsidP="00C1172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02E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4.9pt;margin-top:7.3pt;width:28.8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">
                  <v:textbox style="mso-next-textbox:#_x0000_s1030">
                    <w:txbxContent>
                      <w:p w:rsidR="001D79C5" w:rsidRDefault="001D79C5" w:rsidP="00C17B9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</w:tcPr>
          <w:p w:rsidR="00C17B97" w:rsidRPr="00584831" w:rsidRDefault="00C17B97" w:rsidP="00C11721">
            <w:pPr>
              <w:pStyle w:val="a3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</w:rPr>
              <w:t>İ</w:t>
            </w: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mtahan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sessiyası</w:t>
            </w:r>
          </w:p>
          <w:p w:rsidR="00C17B97" w:rsidRPr="001507D9" w:rsidRDefault="001902EF" w:rsidP="00C11721">
            <w:pPr>
              <w:pStyle w:val="a3"/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1902EF">
              <w:rPr>
                <w:noProof/>
              </w:rPr>
              <w:pict>
                <v:shape id="_x0000_s1031" type="#_x0000_t202" style="position:absolute;left:0;text-align:left;margin-left:30.5pt;margin-top:8.2pt;width:27.5pt;height:3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">
                  <v:textbox style="mso-next-textbox:#_x0000_s1031">
                    <w:txbxContent>
                      <w:p w:rsidR="001D79C5" w:rsidRDefault="001D79C5" w:rsidP="00C17B9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•</w:t>
                        </w:r>
                        <w:proofErr w:type="spellEnd"/>
                      </w:p>
                      <w:p w:rsidR="001D79C5" w:rsidRDefault="001D79C5" w:rsidP="001352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•</w:t>
                        </w:r>
                        <w:proofErr w:type="spellEnd"/>
                      </w:p>
                      <w:p w:rsidR="001D79C5" w:rsidRPr="00AF06CF" w:rsidRDefault="001D79C5" w:rsidP="00C17B97">
                        <w:pPr>
                          <w:spacing w:before="120"/>
                          <w:jc w:val="center"/>
                          <w:rPr>
                            <w:rFonts w:ascii="Times Roman AzLat" w:hAnsi="Times Roman AzLat" w:cs="Times Roman AzLa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</w:tcPr>
          <w:p w:rsidR="00C17B97" w:rsidRDefault="00C17B97" w:rsidP="00C11721">
            <w:pPr>
              <w:pStyle w:val="a3"/>
              <w:spacing w:line="240" w:lineRule="auto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İstehsalat (texnoloji)</w:t>
            </w:r>
          </w:p>
          <w:p w:rsidR="00C17B97" w:rsidRDefault="001902EF" w:rsidP="00C11721">
            <w:pPr>
              <w:pStyle w:val="a3"/>
              <w:rPr>
                <w:rFonts w:asciiTheme="minorHAnsi" w:hAnsiTheme="minorHAnsi"/>
                <w:bCs w:val="0"/>
                <w:sz w:val="18"/>
                <w:szCs w:val="18"/>
                <w:lang w:val="en-US"/>
              </w:rPr>
            </w:pPr>
            <w:r w:rsidRPr="001902EF">
              <w:rPr>
                <w:noProof/>
                <w:sz w:val="18"/>
                <w:szCs w:val="18"/>
              </w:rPr>
              <w:pict>
                <v:shape id="_x0000_s1026" type="#_x0000_t202" style="position:absolute;left:0;text-align:left;margin-left:37pt;margin-top:12.75pt;width:27.5pt;height:3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">
                  <v:textbox style="mso-next-textbox:#_x0000_s1026">
                    <w:txbxContent>
                      <w:p w:rsidR="001D79C5" w:rsidRPr="00194650" w:rsidRDefault="001D79C5" w:rsidP="00C17B97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 w:rsidRPr="00194650">
                          <w:rPr>
                            <w:b/>
                            <w:bCs/>
                            <w:sz w:val="20"/>
                            <w:szCs w:val="20"/>
                            <w:lang w:val="az-Latn-AZ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C17B97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</w:t>
            </w:r>
            <w:r w:rsidR="00C17B97"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əcrübə</w:t>
            </w:r>
            <w:r w:rsidR="001352CC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si</w:t>
            </w:r>
            <w:r w:rsidR="00C17B97" w:rsidRPr="001507D9">
              <w:rPr>
                <w:bCs w:val="0"/>
                <w:sz w:val="18"/>
                <w:szCs w:val="18"/>
              </w:rPr>
              <w:tab/>
            </w:r>
          </w:p>
          <w:p w:rsidR="00C17B97" w:rsidRDefault="00C17B97" w:rsidP="00C11721">
            <w:pPr>
              <w:pStyle w:val="a3"/>
              <w:rPr>
                <w:rFonts w:asciiTheme="minorHAnsi" w:hAnsiTheme="minorHAnsi"/>
                <w:bCs w:val="0"/>
                <w:sz w:val="18"/>
                <w:szCs w:val="18"/>
                <w:lang w:val="en-US"/>
              </w:rPr>
            </w:pPr>
          </w:p>
          <w:p w:rsidR="00C17B97" w:rsidRPr="00F201BB" w:rsidRDefault="00C17B97" w:rsidP="00C11721">
            <w:pPr>
              <w:pStyle w:val="a3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0A4945" w:rsidRDefault="000A4945" w:rsidP="000A494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Tədris                 </w:t>
            </w:r>
            <w:r w:rsidR="001352CC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</w:t>
            </w: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Tətil</w:t>
            </w:r>
          </w:p>
          <w:p w:rsidR="00C17B97" w:rsidRPr="001507D9" w:rsidRDefault="001902EF" w:rsidP="000A4945">
            <w:pPr>
              <w:pStyle w:val="a3"/>
              <w:spacing w:line="240" w:lineRule="auto"/>
              <w:jc w:val="left"/>
              <w:rPr>
                <w:bCs w:val="0"/>
                <w:sz w:val="18"/>
                <w:szCs w:val="18"/>
              </w:rPr>
            </w:pPr>
            <w:r w:rsidRPr="001902EF">
              <w:rPr>
                <w:noProof/>
                <w:sz w:val="16"/>
                <w:szCs w:val="16"/>
              </w:rPr>
              <w:pict>
                <v:shape id="_x0000_s1027" type="#_x0000_t202" style="position:absolute;margin-left:67.7pt;margin-top:12.75pt;width:27.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">
                  <v:textbox style="mso-next-textbox:#_x0000_s1027">
                    <w:txbxContent>
                      <w:p w:rsidR="001D79C5" w:rsidRDefault="001D79C5" w:rsidP="00C17B97">
                        <w:pPr>
                          <w:spacing w:before="12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1902EF">
              <w:rPr>
                <w:rFonts w:ascii="Times New Roman" w:hAnsi="Times New Roman" w:cs="Times New Roman"/>
                <w:bCs w:val="0"/>
                <w:noProof/>
                <w:sz w:val="18"/>
                <w:szCs w:val="18"/>
              </w:rPr>
              <w:pict>
                <v:shape id="_x0000_s1033" type="#_x0000_t202" style="position:absolute;margin-left:4.3pt;margin-top:12.75pt;width:27.5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">
                  <v:textbox style="mso-next-textbox:#_x0000_s1033">
                    <w:txbxContent>
                      <w:p w:rsidR="001D79C5" w:rsidRPr="000A4945" w:rsidRDefault="001D79C5" w:rsidP="000A4945">
                        <w:pPr>
                          <w:spacing w:before="120"/>
                          <w:jc w:val="center"/>
                          <w:rPr>
                            <w:lang w:val="az-Latn-AZ"/>
                          </w:rPr>
                        </w:pPr>
                        <w:r>
                          <w:rPr>
                            <w:b/>
                            <w:bCs/>
                            <w:lang w:val="az-Latn-AZ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0A4945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təcrübəsi        </w:t>
            </w:r>
            <w:r w:rsidR="00C17B97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</w:t>
            </w:r>
            <w:r w:rsidR="000A4945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    </w:t>
            </w:r>
            <w:r w:rsidR="00C17B97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</w:t>
            </w:r>
            <w:r w:rsidR="00C17B97" w:rsidRPr="001507D9">
              <w:rPr>
                <w:bCs w:val="0"/>
                <w:sz w:val="18"/>
                <w:szCs w:val="18"/>
              </w:rPr>
              <w:tab/>
            </w:r>
          </w:p>
          <w:p w:rsidR="00C17B97" w:rsidRPr="001507D9" w:rsidRDefault="000A4945" w:rsidP="000A494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42" w:type="dxa"/>
          </w:tcPr>
          <w:p w:rsidR="00C17B97" w:rsidRPr="001507D9" w:rsidRDefault="00C17B97" w:rsidP="00C11721">
            <w:pPr>
              <w:pStyle w:val="a3"/>
              <w:spacing w:line="240" w:lineRule="auto"/>
              <w:rPr>
                <w:bCs w:val="0"/>
                <w:sz w:val="18"/>
                <w:szCs w:val="18"/>
              </w:rPr>
            </w:pP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Buraxılış işinin hazırlanması</w:t>
            </w:r>
          </w:p>
          <w:p w:rsidR="00C17B97" w:rsidRPr="001507D9" w:rsidRDefault="001902EF" w:rsidP="00C1172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02EF">
              <w:rPr>
                <w:noProof/>
                <w:sz w:val="16"/>
                <w:szCs w:val="16"/>
              </w:rPr>
              <w:pict>
                <v:shape id="_x0000_s1028" type="#_x0000_t202" style="position:absolute;left:0;text-align:left;margin-left:37.55pt;margin-top:3pt;width:27.5pt;height:3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">
                  <v:textbox>
                    <w:txbxContent>
                      <w:p w:rsidR="001D79C5" w:rsidRPr="00194650" w:rsidRDefault="001D79C5" w:rsidP="00C17B97">
                        <w:pPr>
                          <w:spacing w:before="120"/>
                          <w:jc w:val="center"/>
                          <w:rPr>
                            <w:rFonts w:ascii="Times Roman AzLat" w:hAnsi="Times Roman AzLat" w:cs="Times Roman AzLat"/>
                            <w:sz w:val="20"/>
                            <w:szCs w:val="20"/>
                          </w:rPr>
                        </w:pPr>
                        <w:r w:rsidRPr="00194650">
                          <w:rPr>
                            <w:rFonts w:ascii="Times Roman AzLat" w:hAnsi="Times Roman AzLat" w:cs="Times Roman AzLat"/>
                            <w:b/>
                            <w:bCs/>
                            <w:sz w:val="20"/>
                            <w:szCs w:val="20"/>
                          </w:rPr>
                          <w:t>ЫЫ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</w:tcPr>
          <w:p w:rsidR="001352CC" w:rsidRDefault="00C17B97" w:rsidP="00C11721">
            <w:pPr>
              <w:tabs>
                <w:tab w:val="left" w:pos="2060"/>
                <w:tab w:val="left" w:pos="5880"/>
                <w:tab w:val="left" w:pos="8820"/>
                <w:tab w:val="center" w:pos="11612"/>
                <w:tab w:val="left" w:pos="14740"/>
                <w:tab w:val="left" w:pos="19840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Dövlət</w:t>
            </w:r>
            <w:r>
              <w:rPr>
                <w:b/>
                <w:sz w:val="18"/>
                <w:szCs w:val="18"/>
                <w:lang w:val="az-Latn-AZ"/>
              </w:rPr>
              <w:t xml:space="preserve"> </w:t>
            </w:r>
            <w:r w:rsidRPr="001507D9">
              <w:rPr>
                <w:b/>
                <w:sz w:val="18"/>
                <w:szCs w:val="18"/>
                <w:lang w:val="az-Latn-AZ"/>
              </w:rPr>
              <w:t xml:space="preserve">yekun </w:t>
            </w:r>
          </w:p>
          <w:p w:rsidR="00C17B97" w:rsidRPr="001507D9" w:rsidRDefault="00C17B97" w:rsidP="00C11721">
            <w:pPr>
              <w:tabs>
                <w:tab w:val="left" w:pos="2060"/>
                <w:tab w:val="left" w:pos="5880"/>
                <w:tab w:val="left" w:pos="8820"/>
                <w:tab w:val="center" w:pos="11612"/>
                <w:tab w:val="left" w:pos="14740"/>
                <w:tab w:val="left" w:pos="19840"/>
              </w:tabs>
              <w:jc w:val="center"/>
              <w:rPr>
                <w:b/>
                <w:sz w:val="16"/>
                <w:szCs w:val="16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attestasiyası</w:t>
            </w:r>
          </w:p>
          <w:p w:rsidR="00C17B97" w:rsidRPr="001507D9" w:rsidRDefault="001902EF" w:rsidP="00C1172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02EF">
              <w:rPr>
                <w:b w:val="0"/>
                <w:noProof/>
                <w:sz w:val="18"/>
                <w:szCs w:val="18"/>
              </w:rPr>
              <w:pict>
                <v:shape id="_x0000_s1029" type="#_x0000_t202" style="position:absolute;left:0;text-align:left;margin-left:38.5pt;margin-top:2.7pt;width:27.5pt;height:3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">
                  <v:textbox>
                    <w:txbxContent>
                      <w:p w:rsidR="001D79C5" w:rsidRPr="00194650" w:rsidRDefault="001D79C5" w:rsidP="00C17B97">
                        <w:pPr>
                          <w:spacing w:before="120"/>
                          <w:jc w:val="center"/>
                          <w:rPr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az-Latn-AZ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17B97" w:rsidRPr="001507D9" w:rsidRDefault="00C17B97" w:rsidP="00C17B97">
      <w:pPr>
        <w:jc w:val="center"/>
        <w:rPr>
          <w:b/>
          <w:sz w:val="16"/>
          <w:szCs w:val="16"/>
          <w:lang w:val="az-Latn-AZ"/>
        </w:rPr>
      </w:pPr>
    </w:p>
    <w:p w:rsidR="00C17B97" w:rsidRPr="006011F0" w:rsidRDefault="00C17B97" w:rsidP="00C17B97">
      <w:pPr>
        <w:spacing w:before="120" w:after="120"/>
        <w:jc w:val="center"/>
        <w:rPr>
          <w:b/>
          <w:sz w:val="20"/>
          <w:szCs w:val="20"/>
          <w:lang w:val="az-Latn-AZ"/>
        </w:rPr>
      </w:pPr>
      <w:r w:rsidRPr="006011F0">
        <w:rPr>
          <w:b/>
          <w:sz w:val="20"/>
          <w:szCs w:val="20"/>
          <w:lang w:val="az-Latn-AZ"/>
        </w:rPr>
        <w:t>II. VAXT BÜDCƏSİ (HƏFTƏLƏRLƏ)</w:t>
      </w:r>
    </w:p>
    <w:tbl>
      <w:tblPr>
        <w:tblStyle w:val="a5"/>
        <w:tblW w:w="0" w:type="auto"/>
        <w:jc w:val="center"/>
        <w:tblInd w:w="1242" w:type="dxa"/>
        <w:tblLook w:val="04A0"/>
      </w:tblPr>
      <w:tblGrid>
        <w:gridCol w:w="826"/>
        <w:gridCol w:w="1881"/>
        <w:gridCol w:w="1882"/>
        <w:gridCol w:w="1881"/>
        <w:gridCol w:w="1882"/>
        <w:gridCol w:w="1881"/>
        <w:gridCol w:w="1882"/>
        <w:gridCol w:w="1882"/>
      </w:tblGrid>
      <w:tr w:rsidR="00C17B97" w:rsidRPr="001507D9" w:rsidTr="00C11721">
        <w:trPr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Kurslar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Nəzəri tədris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İmtahan sessiyası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Buraxılış işinin hazırlanması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Dövlət yekun attestasiyası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Tətil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Cəmi</w:t>
            </w:r>
          </w:p>
        </w:tc>
      </w:tr>
      <w:tr w:rsidR="00C17B97" w:rsidRPr="001507D9" w:rsidTr="00C11721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vAlign w:val="center"/>
          </w:tcPr>
          <w:p w:rsidR="00C17B97" w:rsidRPr="001507D9" w:rsidRDefault="00BB4E59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D21258" w:rsidRDefault="00BB4E59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50</w:t>
            </w:r>
          </w:p>
        </w:tc>
      </w:tr>
      <w:tr w:rsidR="00C17B97" w:rsidRPr="001507D9" w:rsidTr="00C11721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5739EB" w:rsidRDefault="00C17B97" w:rsidP="00C1172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882" w:type="dxa"/>
            <w:vAlign w:val="center"/>
          </w:tcPr>
          <w:p w:rsidR="00C17B97" w:rsidRPr="00771D26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  <w:r>
              <w:rPr>
                <w:b/>
                <w:sz w:val="18"/>
                <w:szCs w:val="18"/>
                <w:lang w:val="az-Latn-AZ"/>
              </w:rPr>
              <w:t>2</w:t>
            </w:r>
          </w:p>
        </w:tc>
      </w:tr>
      <w:tr w:rsidR="00C17B97" w:rsidRPr="001507D9" w:rsidTr="00C11721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  <w:r>
              <w:rPr>
                <w:b/>
                <w:sz w:val="18"/>
                <w:szCs w:val="18"/>
                <w:lang w:val="az-Latn-AZ"/>
              </w:rPr>
              <w:t>2</w:t>
            </w:r>
          </w:p>
        </w:tc>
      </w:tr>
      <w:tr w:rsidR="00C17B97" w:rsidRPr="001507D9" w:rsidTr="00C11721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</w:t>
            </w: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44</w:t>
            </w:r>
          </w:p>
        </w:tc>
      </w:tr>
      <w:tr w:rsidR="00C17B97" w:rsidRPr="001507D9" w:rsidTr="00C11721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</w:t>
            </w:r>
            <w:r>
              <w:rPr>
                <w:b/>
                <w:sz w:val="18"/>
                <w:szCs w:val="18"/>
                <w:lang w:val="az-Latn-AZ"/>
              </w:rPr>
              <w:t>0</w:t>
            </w: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</w:t>
            </w:r>
            <w:r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</w:t>
            </w:r>
            <w:r w:rsidR="00BB4E59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</w:t>
            </w:r>
            <w:r w:rsidR="00BB4E59"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C11721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198</w:t>
            </w:r>
          </w:p>
        </w:tc>
      </w:tr>
    </w:tbl>
    <w:p w:rsidR="00CE7E5F" w:rsidRDefault="00CE7E5F" w:rsidP="00CE7E5F">
      <w:pPr>
        <w:spacing w:after="120"/>
        <w:jc w:val="center"/>
        <w:rPr>
          <w:b/>
          <w:lang w:val="ru-RU"/>
        </w:rPr>
      </w:pPr>
      <w:r>
        <w:rPr>
          <w:b/>
        </w:rPr>
        <w:lastRenderedPageBreak/>
        <w:t>T</w:t>
      </w:r>
      <w:r>
        <w:rPr>
          <w:b/>
          <w:lang w:val="ru-RU"/>
        </w:rPr>
        <w:t>Ə</w:t>
      </w:r>
      <w:r>
        <w:rPr>
          <w:b/>
        </w:rPr>
        <w:t>DR</w:t>
      </w:r>
      <w:r>
        <w:rPr>
          <w:b/>
          <w:lang w:val="ru-RU"/>
        </w:rPr>
        <w:t>İ</w:t>
      </w:r>
      <w:r>
        <w:rPr>
          <w:b/>
        </w:rPr>
        <w:t>S PROSES</w:t>
      </w:r>
      <w:r>
        <w:rPr>
          <w:b/>
          <w:lang w:val="ru-RU"/>
        </w:rPr>
        <w:t>İ</w:t>
      </w:r>
      <w:r>
        <w:rPr>
          <w:b/>
        </w:rPr>
        <w:t>N</w:t>
      </w:r>
      <w:r>
        <w:rPr>
          <w:b/>
          <w:lang w:val="ru-RU"/>
        </w:rPr>
        <w:t>İ</w:t>
      </w:r>
      <w:r>
        <w:rPr>
          <w:b/>
        </w:rPr>
        <w:t>N PLANI</w:t>
      </w:r>
    </w:p>
    <w:tbl>
      <w:tblPr>
        <w:tblW w:w="15886" w:type="dxa"/>
        <w:tblLayout w:type="fixed"/>
        <w:tblLook w:val="01E0"/>
      </w:tblPr>
      <w:tblGrid>
        <w:gridCol w:w="675"/>
        <w:gridCol w:w="682"/>
        <w:gridCol w:w="2295"/>
        <w:gridCol w:w="674"/>
        <w:gridCol w:w="460"/>
        <w:gridCol w:w="212"/>
        <w:gridCol w:w="351"/>
        <w:gridCol w:w="278"/>
        <w:gridCol w:w="46"/>
        <w:gridCol w:w="662"/>
        <w:gridCol w:w="13"/>
        <w:gridCol w:w="676"/>
        <w:gridCol w:w="675"/>
        <w:gridCol w:w="675"/>
        <w:gridCol w:w="675"/>
        <w:gridCol w:w="682"/>
        <w:gridCol w:w="6"/>
        <w:gridCol w:w="10"/>
        <w:gridCol w:w="885"/>
        <w:gridCol w:w="249"/>
        <w:gridCol w:w="625"/>
        <w:gridCol w:w="625"/>
        <w:gridCol w:w="625"/>
        <w:gridCol w:w="625"/>
        <w:gridCol w:w="625"/>
        <w:gridCol w:w="611"/>
        <w:gridCol w:w="12"/>
        <w:gridCol w:w="626"/>
        <w:gridCol w:w="471"/>
        <w:gridCol w:w="151"/>
        <w:gridCol w:w="9"/>
      </w:tblGrid>
      <w:tr w:rsidR="00CE7E5F" w:rsidTr="00136E02">
        <w:trPr>
          <w:gridAfter w:val="1"/>
          <w:wAfter w:w="9" w:type="dxa"/>
          <w:trHeight w:val="528"/>
        </w:trPr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İndeks</w:t>
            </w:r>
            <w:proofErr w:type="spellEnd"/>
          </w:p>
        </w:tc>
        <w:tc>
          <w:tcPr>
            <w:tcW w:w="2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Fənlər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bölümü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fənlərin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proofErr w:type="spellStart"/>
            <w:r>
              <w:rPr>
                <w:sz w:val="22"/>
                <w:szCs w:val="22"/>
              </w:rPr>
              <w:t>Kreditlərin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proofErr w:type="spellStart"/>
            <w:r>
              <w:rPr>
                <w:sz w:val="22"/>
                <w:szCs w:val="22"/>
              </w:rPr>
              <w:t>Ümumi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saatlar</w:t>
            </w:r>
            <w:proofErr w:type="spellEnd"/>
          </w:p>
        </w:tc>
        <w:tc>
          <w:tcPr>
            <w:tcW w:w="27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Auditoriya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saatları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  <w:rPr>
                <w:lang w:val="az-Latn-AZ"/>
              </w:rPr>
            </w:pP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layihəsi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r>
              <w:rPr>
                <w:sz w:val="22"/>
                <w:szCs w:val="22"/>
                <w:lang w:val="az-Latn-AZ"/>
              </w:rPr>
              <w:t>Sərbəst iş</w:t>
            </w:r>
          </w:p>
        </w:tc>
        <w:tc>
          <w:tcPr>
            <w:tcW w:w="115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proofErr w:type="spellStart"/>
            <w:r>
              <w:rPr>
                <w:sz w:val="22"/>
                <w:szCs w:val="22"/>
              </w:rPr>
              <w:t>Öncə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öyrənilən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fənlər</w:t>
            </w:r>
            <w:proofErr w:type="spellEnd"/>
          </w:p>
        </w:tc>
        <w:tc>
          <w:tcPr>
            <w:tcW w:w="499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Kurslar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üzrə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bölgü</w:t>
            </w:r>
            <w:proofErr w:type="spellEnd"/>
          </w:p>
        </w:tc>
      </w:tr>
      <w:tr w:rsidR="00CE7E5F" w:rsidTr="00136E02">
        <w:trPr>
          <w:gridAfter w:val="1"/>
          <w:wAfter w:w="9" w:type="dxa"/>
          <w:trHeight w:val="344"/>
        </w:trPr>
        <w:tc>
          <w:tcPr>
            <w:tcW w:w="13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29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proofErr w:type="spellStart"/>
            <w:r>
              <w:rPr>
                <w:sz w:val="22"/>
                <w:szCs w:val="22"/>
              </w:rPr>
              <w:t>Cəmi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proofErr w:type="spellStart"/>
            <w:r>
              <w:rPr>
                <w:sz w:val="22"/>
                <w:szCs w:val="22"/>
              </w:rPr>
              <w:t>Mühazirə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proofErr w:type="spellStart"/>
            <w:r>
              <w:rPr>
                <w:sz w:val="22"/>
                <w:szCs w:val="22"/>
              </w:rPr>
              <w:t>Laboratoriya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Default="00CE7E5F" w:rsidP="00C11721">
            <w:pPr>
              <w:spacing w:line="276" w:lineRule="auto"/>
              <w:ind w:left="113" w:right="113"/>
            </w:pPr>
            <w:proofErr w:type="spellStart"/>
            <w:r>
              <w:rPr>
                <w:sz w:val="22"/>
                <w:szCs w:val="22"/>
              </w:rPr>
              <w:t>Məşğələ</w:t>
            </w:r>
            <w:proofErr w:type="spellEnd"/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  <w:rPr>
                <w:lang w:val="az-Latn-AZ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11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12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</w:p>
        </w:tc>
      </w:tr>
      <w:tr w:rsidR="00CE7E5F" w:rsidTr="00136E02">
        <w:trPr>
          <w:gridAfter w:val="1"/>
          <w:wAfter w:w="9" w:type="dxa"/>
          <w:trHeight w:val="1457"/>
        </w:trPr>
        <w:tc>
          <w:tcPr>
            <w:tcW w:w="13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296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  <w:rPr>
                <w:lang w:val="az-Latn-AZ"/>
              </w:rPr>
            </w:pPr>
          </w:p>
        </w:tc>
        <w:tc>
          <w:tcPr>
            <w:tcW w:w="6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115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autoSpaceDE/>
              <w:autoSpaceDN/>
            </w:pP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h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h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III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h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h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V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h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VI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h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VII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 h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VIII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  <w:p w:rsidR="00CE7E5F" w:rsidRDefault="00CE7E5F" w:rsidP="00C11721">
            <w:pPr>
              <w:spacing w:line="276" w:lineRule="auto"/>
              <w:jc w:val="center"/>
            </w:pPr>
          </w:p>
          <w:p w:rsidR="00CE7E5F" w:rsidRDefault="00CE7E5F" w:rsidP="00C11721">
            <w:pPr>
              <w:spacing w:line="276" w:lineRule="auto"/>
              <w:jc w:val="center"/>
            </w:pPr>
          </w:p>
        </w:tc>
      </w:tr>
      <w:tr w:rsidR="00CE7E5F" w:rsidTr="00136E02">
        <w:trPr>
          <w:gridAfter w:val="1"/>
          <w:wAfter w:w="9" w:type="dxa"/>
          <w:trHeight w:hRule="exact" w:val="729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HF-B00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ЩУМАНИТАР ФЯНЛЯР B</w:t>
            </w:r>
            <w:r>
              <w:rPr>
                <w:b/>
                <w:sz w:val="22"/>
                <w:szCs w:val="22"/>
              </w:rPr>
              <w:t>ÖLÜMÜ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071361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071361">
              <w:rPr>
                <w:rFonts w:ascii="Times Roman AzLat" w:hAnsi="Times Roman AzLat"/>
                <w:b/>
                <w:sz w:val="22"/>
                <w:szCs w:val="22"/>
              </w:rPr>
              <w:t>30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071361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071361">
              <w:rPr>
                <w:rFonts w:ascii="Times Roman AzLat" w:hAnsi="Times Roman AzLat"/>
                <w:b/>
                <w:sz w:val="22"/>
                <w:szCs w:val="22"/>
              </w:rPr>
              <w:t>900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7E5F" w:rsidRPr="00071361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071361">
              <w:rPr>
                <w:rFonts w:ascii="Times Roman AzLat" w:hAnsi="Times Roman AzLat"/>
                <w:b/>
                <w:sz w:val="22"/>
                <w:szCs w:val="22"/>
              </w:rPr>
              <w:t>360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7E5F" w:rsidRPr="00071361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071361">
              <w:rPr>
                <w:rFonts w:ascii="Times Roman AzLat" w:hAnsi="Times Roman AzLat"/>
                <w:b/>
                <w:sz w:val="22"/>
                <w:szCs w:val="22"/>
              </w:rPr>
              <w:t>105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071361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071361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071361">
              <w:rPr>
                <w:rFonts w:ascii="Times Roman AzLat" w:hAnsi="Times Roman AzLat"/>
                <w:b/>
                <w:sz w:val="22"/>
                <w:szCs w:val="22"/>
              </w:rPr>
              <w:t>255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071361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071361" w:rsidRDefault="00071361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071361">
              <w:rPr>
                <w:rFonts w:ascii="Times Roman AzLat" w:hAnsi="Times Roman AzLat"/>
                <w:b/>
                <w:sz w:val="22"/>
                <w:szCs w:val="22"/>
              </w:rPr>
              <w:t>540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</w:tr>
      <w:tr w:rsidR="00CE7E5F" w:rsidTr="00136E02">
        <w:trPr>
          <w:gridAfter w:val="1"/>
          <w:wAfter w:w="9" w:type="dxa"/>
          <w:trHeight w:hRule="exact" w:val="340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HF-B01 b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Azərbaycan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tarixi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C11721" w:rsidRDefault="00C11721" w:rsidP="00C11721">
            <w:pPr>
              <w:spacing w:line="276" w:lineRule="auto"/>
              <w:jc w:val="center"/>
            </w:pPr>
            <w:r w:rsidRPr="00C11721">
              <w:t>6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36159B" w:rsidP="00C11721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75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45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D79C5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</w:tr>
      <w:tr w:rsidR="00CE7E5F" w:rsidTr="00136E02">
        <w:trPr>
          <w:gridAfter w:val="1"/>
          <w:wAfter w:w="9" w:type="dxa"/>
          <w:trHeight w:hRule="exact" w:val="544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HF-B02 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rPr>
                <w:lang w:val="az-Latn-AZ"/>
              </w:rPr>
            </w:pP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  <w:lang w:val="ru-RU"/>
              </w:rPr>
              <w:t>ə</w:t>
            </w:r>
            <w:proofErr w:type="spellStart"/>
            <w:r>
              <w:rPr>
                <w:sz w:val="22"/>
                <w:szCs w:val="22"/>
              </w:rPr>
              <w:t>rbaycan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dili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və nitq mədəniyyəti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C11721" w:rsidRDefault="00C11721" w:rsidP="00C11721">
            <w:pPr>
              <w:spacing w:line="276" w:lineRule="auto"/>
              <w:jc w:val="center"/>
              <w:rPr>
                <w:lang w:val="az-Latn-AZ"/>
              </w:rPr>
            </w:pPr>
            <w:r w:rsidRPr="00C11721">
              <w:rPr>
                <w:lang w:val="az-Latn-AZ"/>
              </w:rPr>
              <w:t>5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36159B" w:rsidRDefault="0036159B" w:rsidP="00C11721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1D79C5" w:rsidRDefault="001D79C5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</w:tr>
      <w:tr w:rsidR="00CE7E5F" w:rsidTr="00136E02">
        <w:trPr>
          <w:gridAfter w:val="1"/>
          <w:wAfter w:w="9" w:type="dxa"/>
          <w:trHeight w:hRule="exact"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1D79C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HF-B03 </w:t>
            </w:r>
            <w:r w:rsidR="001D79C5">
              <w:rPr>
                <w:sz w:val="22"/>
                <w:szCs w:val="22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Xarici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C11721" w:rsidRDefault="00C11721" w:rsidP="00C11721">
            <w:pPr>
              <w:spacing w:line="276" w:lineRule="auto"/>
              <w:jc w:val="center"/>
            </w:pPr>
            <w:r w:rsidRPr="00C11721">
              <w:t>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36159B" w:rsidP="00C1172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1D79C5" w:rsidRDefault="001D79C5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135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</w:tr>
      <w:tr w:rsidR="00CE7E5F" w:rsidTr="00136E02">
        <w:trPr>
          <w:gridAfter w:val="1"/>
          <w:wAfter w:w="9" w:type="dxa"/>
          <w:trHeight w:hRule="exact"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1D79C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HF-B04 </w:t>
            </w:r>
            <w:r w:rsidR="001D79C5">
              <w:rPr>
                <w:sz w:val="22"/>
                <w:szCs w:val="22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Xarici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Pr="00C11721" w:rsidRDefault="00C11721" w:rsidP="00C11721">
            <w:pPr>
              <w:spacing w:line="276" w:lineRule="auto"/>
              <w:jc w:val="center"/>
            </w:pPr>
            <w:r w:rsidRPr="00C11721"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Default="0036159B" w:rsidP="00C11721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Default="001D79C5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</w:rPr>
              <w:t>HF-B03b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</w:pPr>
          </w:p>
        </w:tc>
      </w:tr>
      <w:tr w:rsidR="00CE7E5F" w:rsidTr="00136E02">
        <w:trPr>
          <w:gridAfter w:val="1"/>
          <w:wAfter w:w="9" w:type="dxa"/>
          <w:trHeight w:hRule="exact" w:val="454"/>
        </w:trPr>
        <w:tc>
          <w:tcPr>
            <w:tcW w:w="135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ЩФS-Б00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SE</w:t>
            </w:r>
            <w:r>
              <w:rPr>
                <w:b/>
                <w:sz w:val="22"/>
                <w:szCs w:val="22"/>
              </w:rPr>
              <w:t>ÇMƏ FƏNLƏR: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36159B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105</w:t>
            </w:r>
          </w:p>
        </w:tc>
        <w:tc>
          <w:tcPr>
            <w:tcW w:w="11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</w:tr>
      <w:tr w:rsidR="00CE7E5F" w:rsidTr="00136E02">
        <w:trPr>
          <w:gridAfter w:val="1"/>
          <w:wAfter w:w="9" w:type="dxa"/>
          <w:trHeight w:val="545"/>
        </w:trPr>
        <w:tc>
          <w:tcPr>
            <w:tcW w:w="135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ЩФS-Б01-ж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20832">
            <w:pPr>
              <w:spacing w:line="276" w:lineRule="auto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 xml:space="preserve">Blok 1. Fəlsəfə; </w:t>
            </w:r>
            <w:r w:rsidR="00C20832">
              <w:rPr>
                <w:sz w:val="22"/>
                <w:szCs w:val="22"/>
                <w:lang w:val="az-Latn-AZ"/>
              </w:rPr>
              <w:t xml:space="preserve">Politologiya; </w:t>
            </w:r>
            <w:r w:rsidR="001352CC">
              <w:rPr>
                <w:sz w:val="22"/>
                <w:szCs w:val="22"/>
                <w:lang w:val="az-Latn-AZ"/>
              </w:rPr>
              <w:t>İqtisadi nəzəriyyə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11721" w:rsidP="00C11721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36159B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120</w:t>
            </w: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45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15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75</w:t>
            </w:r>
          </w:p>
        </w:tc>
        <w:tc>
          <w:tcPr>
            <w:tcW w:w="115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305102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</w:tr>
      <w:tr w:rsidR="00CE7E5F" w:rsidTr="00136E02">
        <w:trPr>
          <w:gridAfter w:val="1"/>
          <w:wAfter w:w="9" w:type="dxa"/>
          <w:trHeight w:val="603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ЩФS-Б02-ж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801F89" w:rsidP="00801F89">
            <w:pPr>
              <w:spacing w:line="276" w:lineRule="auto"/>
              <w:rPr>
                <w:lang w:val="az-Latn-AZ"/>
              </w:rPr>
            </w:pPr>
            <w:r>
              <w:rPr>
                <w:b/>
                <w:sz w:val="22"/>
                <w:szCs w:val="22"/>
                <w:lang w:val="az-Latn-AZ"/>
              </w:rPr>
              <w:t>Blok 2.</w:t>
            </w:r>
            <w:r>
              <w:rPr>
                <w:sz w:val="22"/>
                <w:szCs w:val="22"/>
                <w:lang w:val="az-Latn-AZ"/>
              </w:rPr>
              <w:t xml:space="preserve"> Sosiologiya; Azərb. Res</w:t>
            </w:r>
            <w:r>
              <w:rPr>
                <w:sz w:val="22"/>
                <w:szCs w:val="22"/>
                <w:lang w:val="az-Latn-AZ"/>
              </w:rPr>
              <w:softHyphen/>
              <w:t>publ. Konstitus. və hüqu</w:t>
            </w:r>
            <w:r>
              <w:rPr>
                <w:sz w:val="22"/>
                <w:szCs w:val="22"/>
                <w:lang w:val="az-Latn-AZ"/>
              </w:rPr>
              <w:softHyphen/>
              <w:t>qun əsasları; Davamlı insan in</w:t>
            </w:r>
            <w:r>
              <w:rPr>
                <w:sz w:val="22"/>
                <w:szCs w:val="22"/>
                <w:lang w:val="az-Latn-AZ"/>
              </w:rPr>
              <w:softHyphen/>
              <w:t>kişafı, Multikulturalizmə giriş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11721" w:rsidP="00C11721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36159B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DB108A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−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136E02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</w:tr>
      <w:tr w:rsidR="00CE7E5F" w:rsidTr="00136E02">
        <w:trPr>
          <w:gridAfter w:val="1"/>
          <w:wAfter w:w="9" w:type="dxa"/>
          <w:trHeight w:hRule="exact" w:val="849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İPF-B00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İXTİSAS − PEŞƏ HAZIRLIĞI FƏNLƏRİ BÖLÜMÜ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36159B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36159B">
              <w:rPr>
                <w:rFonts w:ascii="Times Roman AzLat" w:hAnsi="Times Roman AzLat"/>
                <w:b/>
                <w:sz w:val="22"/>
                <w:szCs w:val="22"/>
              </w:rPr>
              <w:t>180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36159B" w:rsidRDefault="00CE7E5F" w:rsidP="00C11721">
            <w:pPr>
              <w:spacing w:line="276" w:lineRule="auto"/>
              <w:jc w:val="center"/>
              <w:rPr>
                <w:b/>
              </w:rPr>
            </w:pPr>
            <w:r w:rsidRPr="0036159B">
              <w:rPr>
                <w:b/>
                <w:sz w:val="22"/>
                <w:szCs w:val="22"/>
              </w:rPr>
              <w:t>5400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7E5F" w:rsidRPr="0036159B" w:rsidRDefault="00414436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2160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36159B" w:rsidRDefault="0036159B" w:rsidP="00414436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36159B">
              <w:rPr>
                <w:rFonts w:ascii="Times Roman AzLat" w:hAnsi="Times Roman AzLat"/>
                <w:b/>
                <w:sz w:val="22"/>
                <w:szCs w:val="22"/>
              </w:rPr>
              <w:t>1</w:t>
            </w:r>
            <w:r w:rsidR="00414436">
              <w:rPr>
                <w:rFonts w:ascii="Times Roman AzLat" w:hAnsi="Times Roman AzLat"/>
                <w:b/>
                <w:sz w:val="22"/>
                <w:szCs w:val="22"/>
              </w:rPr>
              <w:t>33</w:t>
            </w:r>
            <w:r w:rsidRPr="0036159B">
              <w:rPr>
                <w:rFonts w:ascii="Times Roman AzLat" w:hAnsi="Times Roman AzLat"/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36159B" w:rsidRDefault="00414436" w:rsidP="001352CC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6</w:t>
            </w:r>
            <w:r w:rsidR="001352CC">
              <w:rPr>
                <w:rFonts w:ascii="Times Roman AzLat" w:hAnsi="Times Roman AzLat"/>
                <w:b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36159B" w:rsidRDefault="001352CC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210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1D79C5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1D79C5">
              <w:rPr>
                <w:rFonts w:ascii="Times Roman AzLat" w:hAnsi="Times Roman AzLat"/>
                <w:b/>
                <w:sz w:val="22"/>
                <w:szCs w:val="22"/>
              </w:rPr>
              <w:t>3240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C11721">
            <w:pPr>
              <w:spacing w:line="276" w:lineRule="auto"/>
              <w:jc w:val="center"/>
              <w:rPr>
                <w:b/>
              </w:rPr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1D79C5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1</w:t>
            </w:r>
            <w:r w:rsidR="001D79C5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 w:rsidRPr="00D331A7">
              <w:rPr>
                <w:sz w:val="22"/>
                <w:szCs w:val="22"/>
                <w:lang w:val="az-Latn-AZ"/>
              </w:rPr>
              <w:t xml:space="preserve">Ali riyaziyyat − 1 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 w:rsidRPr="001D79C5">
              <w:t>105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05102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1D79C5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2</w:t>
            </w:r>
            <w:r w:rsidR="001D79C5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 w:rsidRPr="00D331A7">
              <w:rPr>
                <w:sz w:val="22"/>
                <w:szCs w:val="22"/>
                <w:lang w:val="az-Latn-AZ"/>
              </w:rPr>
              <w:t>Ali riyaziyyat –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 w:rsidRPr="001D79C5">
              <w:t>105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</w:t>
            </w:r>
            <w:r w:rsidR="002D102E">
              <w:rPr>
                <w:sz w:val="22"/>
                <w:szCs w:val="22"/>
              </w:rPr>
              <w:t>1</w:t>
            </w:r>
            <w:r w:rsidR="006B4038">
              <w:rPr>
                <w:sz w:val="22"/>
                <w:szCs w:val="22"/>
              </w:rPr>
              <w:t>b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1D79C5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3</w:t>
            </w:r>
            <w:r w:rsidR="001D79C5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 xml:space="preserve">Ali riyaziyyat – 3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 w:rsidRPr="001D79C5">
              <w:t>120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2D102E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İPF-B02</w:t>
            </w:r>
            <w:r w:rsidR="006B4038">
              <w:rPr>
                <w:sz w:val="22"/>
                <w:szCs w:val="22"/>
              </w:rPr>
              <w:t>b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1D79C5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4</w:t>
            </w:r>
            <w:r w:rsidR="001D79C5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 w:rsidRPr="00D331A7">
              <w:rPr>
                <w:sz w:val="22"/>
                <w:szCs w:val="22"/>
                <w:lang w:val="az-Latn-AZ"/>
              </w:rPr>
              <w:t>Fizika –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1D79C5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5</w:t>
            </w:r>
            <w:r w:rsidR="001D79C5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 w:rsidRPr="00D331A7">
              <w:rPr>
                <w:sz w:val="22"/>
                <w:szCs w:val="22"/>
                <w:lang w:val="az-Latn-AZ"/>
              </w:rPr>
              <w:t>Fizika − 2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İPF-B04</w:t>
            </w:r>
            <w:r w:rsidR="006B4038">
              <w:rPr>
                <w:sz w:val="22"/>
                <w:szCs w:val="22"/>
              </w:rPr>
              <w:t>b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05102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6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AC3F82">
            <w:pPr>
              <w:spacing w:line="276" w:lineRule="auto"/>
              <w:rPr>
                <w:lang w:val="az-Latn-AZ"/>
              </w:rPr>
            </w:pPr>
            <w:r w:rsidRPr="00D331A7">
              <w:rPr>
                <w:sz w:val="22"/>
                <w:szCs w:val="22"/>
                <w:lang w:val="az-Latn-AZ"/>
              </w:rPr>
              <w:t>Kimya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AC3F8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AC3F8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AC3F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AC3F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AC3F82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AC3F82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136E02" w:rsidP="00C117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7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AC3F82">
            <w:pPr>
              <w:spacing w:line="276" w:lineRule="auto"/>
              <w:rPr>
                <w:lang w:val="az-Latn-AZ"/>
              </w:rPr>
            </w:pPr>
            <w:r w:rsidRPr="00D331A7">
              <w:rPr>
                <w:sz w:val="22"/>
                <w:szCs w:val="22"/>
                <w:lang w:val="az-Latn-AZ"/>
              </w:rPr>
              <w:t>İnformatika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AC3F8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AC3F82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AC3F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AC3F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Pr="007A2067" w:rsidRDefault="007A2067" w:rsidP="00AC3F8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AC3F82">
            <w:pPr>
              <w:jc w:val="center"/>
              <w:rPr>
                <w:rFonts w:ascii="Azer-Lat" w:hAnsi="Azer-Lat"/>
              </w:rPr>
            </w:pPr>
            <w:r>
              <w:lastRenderedPageBreak/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8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AC3F82">
            <w:pPr>
              <w:spacing w:line="276" w:lineRule="auto"/>
              <w:rPr>
                <w:lang w:val="az-Latn-AZ"/>
              </w:rPr>
            </w:pPr>
            <w:r w:rsidRPr="00D331A7">
              <w:rPr>
                <w:sz w:val="22"/>
                <w:szCs w:val="22"/>
                <w:lang w:val="az-Latn-AZ"/>
              </w:rPr>
              <w:t>Həyat fəaliyyətinin təhlükəsizliyi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AC3F8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AC3F8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AC3F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AC3F8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 w:rsidRPr="001D79C5">
              <w:t>30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136E02" w:rsidP="00C117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PF-B0</w:t>
            </w:r>
            <w:r>
              <w:rPr>
                <w:rFonts w:ascii="Azer-Lat" w:hAnsi="Azer-Lat"/>
              </w:rPr>
              <w:t>9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 w:rsidRPr="00D331A7">
              <w:rPr>
                <w:lang w:val="az-Latn-AZ"/>
              </w:rPr>
              <w:t>Ekologiya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 w:rsidRPr="001D79C5">
              <w:t>30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136E02" w:rsidP="00C117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0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 w:rsidRPr="00D331A7">
              <w:rPr>
                <w:lang w:val="az-Latn-AZ"/>
              </w:rPr>
              <w:t xml:space="preserve">Mülki müdafiə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2D102E" w:rsidP="00C11721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 w:rsidRPr="001D79C5">
              <w:t>45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136E02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3B7080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1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Pr="00D331A7" w:rsidRDefault="003B7080" w:rsidP="00C11721">
            <w:pPr>
              <w:spacing w:line="276" w:lineRule="auto"/>
              <w:rPr>
                <w:lang w:val="az-Latn-AZ"/>
              </w:rPr>
            </w:pPr>
            <w:r w:rsidRPr="00D331A7">
              <w:rPr>
                <w:lang w:val="az-Latn-AZ"/>
              </w:rPr>
              <w:t>Ölçmə bilgisi-1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80" w:rsidRDefault="002D102E" w:rsidP="00C11721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2D102E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080" w:rsidRPr="001D79C5" w:rsidRDefault="001D79C5" w:rsidP="00C11721">
            <w:pPr>
              <w:spacing w:line="276" w:lineRule="auto"/>
              <w:jc w:val="center"/>
            </w:pPr>
            <w:r w:rsidRPr="001D79C5">
              <w:t>135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7080" w:rsidRDefault="003B7080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2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Pr="00D331A7" w:rsidRDefault="00136E02" w:rsidP="00AC3F82">
            <w:pPr>
              <w:spacing w:line="276" w:lineRule="auto"/>
              <w:rPr>
                <w:lang w:val="az-Latn-AZ"/>
              </w:rPr>
            </w:pPr>
            <w:r w:rsidRPr="00D331A7">
              <w:rPr>
                <w:lang w:val="az-Latn-AZ"/>
              </w:rPr>
              <w:t>Ölçmə bilgisi-2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Pr="008A52E2" w:rsidRDefault="00136E02" w:rsidP="00C117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1</w:t>
            </w:r>
            <w:r w:rsidR="006B4038">
              <w:rPr>
                <w:rFonts w:ascii="Azer-Lat" w:hAnsi="Azer-Lat"/>
              </w:rPr>
              <w:t>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3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>
            <w:proofErr w:type="spellStart"/>
            <w:r>
              <w:t>Geodeziya</w:t>
            </w:r>
            <w:proofErr w:type="spellEnd"/>
            <w:r>
              <w:t xml:space="preserve"> - 1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4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>
            <w:proofErr w:type="spellStart"/>
            <w:r>
              <w:t>Geodeziya</w:t>
            </w:r>
            <w:proofErr w:type="spellEnd"/>
            <w:r>
              <w:t xml:space="preserve"> - 2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Pr="008A52E2" w:rsidRDefault="008A52E2" w:rsidP="00C11721">
            <w:pPr>
              <w:spacing w:line="276" w:lineRule="auto"/>
              <w:jc w:val="center"/>
              <w:rPr>
                <w:rFonts w:ascii="Times Roman AzLat" w:hAnsi="Times Roman AzLat"/>
                <w:sz w:val="20"/>
                <w:szCs w:val="20"/>
              </w:rPr>
            </w:pPr>
            <w:r w:rsidRPr="008A52E2">
              <w:rPr>
                <w:rFonts w:ascii="Times Roman AzLat" w:hAnsi="Times Roman AzLat"/>
                <w:sz w:val="20"/>
                <w:szCs w:val="20"/>
              </w:rPr>
              <w:t>k/lay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3</w:t>
            </w:r>
            <w:r w:rsidR="006B4038">
              <w:rPr>
                <w:rFonts w:ascii="Azer-Lat" w:hAnsi="Azer-Lat"/>
              </w:rPr>
              <w:t>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5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>
            <w:proofErr w:type="spellStart"/>
            <w:r>
              <w:t>Müasir</w:t>
            </w:r>
            <w:proofErr w:type="spellEnd"/>
            <w:r>
              <w:t xml:space="preserve"> </w:t>
            </w:r>
            <w:proofErr w:type="spellStart"/>
            <w:r>
              <w:t>ölçmə</w:t>
            </w:r>
            <w:proofErr w:type="spellEnd"/>
            <w:r>
              <w:t xml:space="preserve"> </w:t>
            </w:r>
            <w:proofErr w:type="spellStart"/>
            <w:r>
              <w:t>texnologiyaları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135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6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>
            <w:proofErr w:type="spellStart"/>
            <w:r>
              <w:t>Ölçmə</w:t>
            </w:r>
            <w:proofErr w:type="spellEnd"/>
            <w:r>
              <w:t xml:space="preserve"> </w:t>
            </w:r>
            <w:proofErr w:type="spellStart"/>
            <w:r>
              <w:t>səhvləri</w:t>
            </w:r>
            <w:proofErr w:type="spellEnd"/>
            <w:r>
              <w:t xml:space="preserve"> </w:t>
            </w:r>
            <w:proofErr w:type="spellStart"/>
            <w:r>
              <w:t>nəzəriyyəsi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hesablamaların tarazlaşdırılması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7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>
            <w:proofErr w:type="spellStart"/>
            <w:r>
              <w:t>Kartoqrafiya</w:t>
            </w:r>
            <w:proofErr w:type="spellEnd"/>
            <w:r>
              <w:t xml:space="preserve"> - 1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8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>
            <w:proofErr w:type="spellStart"/>
            <w:r>
              <w:t>Kartoqrafiya</w:t>
            </w:r>
            <w:proofErr w:type="spellEnd"/>
            <w:r>
              <w:t xml:space="preserve"> - 2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8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Pr="00BB4E59" w:rsidRDefault="00BB4E59" w:rsidP="00C11721">
            <w:pPr>
              <w:spacing w:line="276" w:lineRule="auto"/>
              <w:jc w:val="center"/>
              <w:rPr>
                <w:rFonts w:ascii="Times Roman AzLat" w:hAnsi="Times Roman AzLat"/>
                <w:sz w:val="20"/>
                <w:szCs w:val="20"/>
              </w:rPr>
            </w:pPr>
            <w:r w:rsidRPr="00BB4E59">
              <w:rPr>
                <w:rFonts w:ascii="Times Roman AzLat" w:hAnsi="Times Roman AzLat"/>
                <w:sz w:val="20"/>
                <w:szCs w:val="20"/>
              </w:rPr>
              <w:t>k/lay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7</w:t>
            </w:r>
            <w:r w:rsidR="006B4038">
              <w:rPr>
                <w:rFonts w:ascii="Azer-Lat" w:hAnsi="Azer-Lat"/>
              </w:rPr>
              <w:t>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9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>
            <w:proofErr w:type="spellStart"/>
            <w:r>
              <w:t>Fotoqrammetriya</w:t>
            </w:r>
            <w:proofErr w:type="spellEnd"/>
            <w:r>
              <w:t xml:space="preserve"> - 1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0</w:t>
            </w:r>
            <w:r w:rsidR="00E0677C">
              <w:rPr>
                <w:rFonts w:ascii="Azer-Lat" w:hAnsi="Azer-Lat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Fotoqrammetriya</w:t>
            </w:r>
            <w:proofErr w:type="spellEnd"/>
            <w:r>
              <w:t xml:space="preserve"> - 2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  <w:r>
              <w:t>İ</w:t>
            </w:r>
            <w:r>
              <w:rPr>
                <w:rFonts w:ascii="Azer-Lat" w:hAnsi="Azer-Lat" w:cs="Azer-Lat"/>
              </w:rPr>
              <w:t>PF-B1</w:t>
            </w:r>
            <w:r>
              <w:rPr>
                <w:rFonts w:ascii="Azer-Lat" w:hAnsi="Azer-Lat"/>
              </w:rPr>
              <w:t>9</w:t>
            </w:r>
            <w:r w:rsidR="006B4038">
              <w:rPr>
                <w:rFonts w:ascii="Azer-Lat" w:hAnsi="Azer-Lat"/>
              </w:rPr>
              <w:t>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1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quruluşunun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2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Coğrafi</w:t>
            </w:r>
            <w:proofErr w:type="spellEnd"/>
            <w:r>
              <w:t xml:space="preserve"> </w:t>
            </w:r>
            <w:proofErr w:type="spellStart"/>
            <w:r>
              <w:t>İnformasiya</w:t>
            </w:r>
            <w:proofErr w:type="spellEnd"/>
            <w:r>
              <w:t xml:space="preserve"> </w:t>
            </w:r>
            <w:proofErr w:type="spellStart"/>
            <w:r>
              <w:t>Sistemləri</w:t>
            </w:r>
            <w:proofErr w:type="spellEnd"/>
            <w:r>
              <w:t xml:space="preserve"> (GİS)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3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Kadastrın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4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Avtomobil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7A2067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5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Şəhrərsalmanın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planlaşdırılması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6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176A58">
            <w:proofErr w:type="spellStart"/>
            <w:r>
              <w:t>Geodeziyada</w:t>
            </w:r>
            <w:proofErr w:type="spellEnd"/>
            <w:r>
              <w:t xml:space="preserve"> </w:t>
            </w:r>
            <w:proofErr w:type="spellStart"/>
            <w:r>
              <w:t>kompüter</w:t>
            </w:r>
            <w:proofErr w:type="spellEnd"/>
            <w:r>
              <w:t xml:space="preserve"> </w:t>
            </w:r>
            <w:proofErr w:type="spellStart"/>
            <w:r>
              <w:t>qrafikası</w:t>
            </w:r>
            <w:proofErr w:type="spellEnd"/>
            <w: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7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Daşınmaz</w:t>
            </w:r>
            <w:proofErr w:type="spellEnd"/>
            <w:r>
              <w:t xml:space="preserve"> </w:t>
            </w:r>
            <w:proofErr w:type="spellStart"/>
            <w:r>
              <w:t>əmlak</w:t>
            </w:r>
            <w:proofErr w:type="spellEnd"/>
            <w:r>
              <w:t xml:space="preserve"> </w:t>
            </w:r>
            <w:proofErr w:type="spellStart"/>
            <w:r>
              <w:t>hüququ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A94A9E" w:rsidP="00C117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AC3F82">
            <w:pPr>
              <w:jc w:val="center"/>
              <w:rPr>
                <w:rFonts w:ascii="Azer-Lat" w:hAnsi="Azer-Lat"/>
              </w:rPr>
            </w:pPr>
            <w:r>
              <w:t>İ</w:t>
            </w:r>
            <w:r>
              <w:rPr>
                <w:rFonts w:ascii="Azer-Lat" w:hAnsi="Azer-Lat" w:cs="Azer-Lat"/>
              </w:rPr>
              <w:t>PF-B2</w:t>
            </w:r>
            <w:r>
              <w:rPr>
                <w:rFonts w:ascii="Azer-Lat" w:hAnsi="Azer-Lat"/>
              </w:rPr>
              <w:t>8</w:t>
            </w:r>
            <w:r w:rsidR="00E0677C">
              <w:rPr>
                <w:rFonts w:ascii="Azer-Lat" w:hAnsi="Azer-Lat"/>
              </w:rPr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r>
              <w:t>Rəqəmsal xəritələşdirmə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5E179E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454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İPFS-B00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SEÇMƏ FƏNNLƏR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Pr="0036159B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36159B">
              <w:rPr>
                <w:rFonts w:ascii="Times Roman AzLat" w:hAnsi="Times Roman AzLat"/>
                <w:b/>
                <w:sz w:val="22"/>
                <w:szCs w:val="22"/>
              </w:rPr>
              <w:t>34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Pr="0036159B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36159B">
              <w:rPr>
                <w:rFonts w:ascii="Times Roman AzLat" w:hAnsi="Times Roman AzLat"/>
                <w:b/>
                <w:sz w:val="22"/>
                <w:szCs w:val="22"/>
              </w:rPr>
              <w:t>1020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Pr="0036159B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465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Pr="0036159B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330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Pr="0036159B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105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Pr="0036159B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Pr="0098219B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98219B">
              <w:rPr>
                <w:rFonts w:ascii="Times Roman AzLat" w:hAnsi="Times Roman AzLat"/>
                <w:b/>
              </w:rPr>
              <w:t>555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1D79C5">
            <w:pPr>
              <w:jc w:val="center"/>
            </w:pPr>
            <w:r>
              <w:t>İPFS-B01</w:t>
            </w:r>
            <w:r w:rsidR="001D79C5">
              <w:t>a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Tətbiqi</w:t>
            </w:r>
            <w:proofErr w:type="spellEnd"/>
            <w:r>
              <w:t xml:space="preserve"> geodeziya-1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5E179E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210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Pr="00414436" w:rsidRDefault="00136E02" w:rsidP="00C11721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B857A9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</w:t>
            </w:r>
            <w:r w:rsidR="0098219B">
              <w:rPr>
                <w:rFonts w:ascii="Times Roman AzLat" w:hAnsi="Times Roman AzLat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1D79C5">
            <w:pPr>
              <w:jc w:val="center"/>
            </w:pPr>
            <w:r>
              <w:t>İPFS-B02</w:t>
            </w:r>
            <w:r w:rsidR="001D79C5"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Tətbiqi</w:t>
            </w:r>
            <w:proofErr w:type="spellEnd"/>
            <w:r>
              <w:t xml:space="preserve"> geodeziya-2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Pr="00414436" w:rsidRDefault="00414436" w:rsidP="00C11721">
            <w:pPr>
              <w:spacing w:line="276" w:lineRule="auto"/>
              <w:jc w:val="center"/>
              <w:rPr>
                <w:rFonts w:ascii="Times Roman AzLat" w:hAnsi="Times Roman AzLat"/>
                <w:sz w:val="20"/>
                <w:szCs w:val="20"/>
              </w:rPr>
            </w:pPr>
            <w:r w:rsidRPr="00414436">
              <w:rPr>
                <w:rFonts w:ascii="Times Roman AzLat" w:hAnsi="Times Roman AzLat"/>
                <w:sz w:val="20"/>
                <w:szCs w:val="20"/>
              </w:rPr>
              <w:t>k/lay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9821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136E02">
            <w:pPr>
              <w:spacing w:line="276" w:lineRule="auto"/>
              <w:ind w:left="-92" w:right="-108"/>
              <w:jc w:val="center"/>
            </w:pPr>
            <w:r>
              <w:t>İPFS-B01</w:t>
            </w:r>
            <w:r w:rsidR="006B4038">
              <w:t>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5E179E" w:rsidP="00C1172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1D79C5">
            <w:pPr>
              <w:jc w:val="center"/>
            </w:pPr>
            <w:r>
              <w:t>İPFS-B03</w:t>
            </w:r>
            <w:r w:rsidR="001D79C5"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Məsafədən</w:t>
            </w:r>
            <w:proofErr w:type="spellEnd"/>
            <w:r>
              <w:t xml:space="preserve"> </w:t>
            </w:r>
            <w:proofErr w:type="spellStart"/>
            <w:r>
              <w:t>zondlama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9821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105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1D79C5">
            <w:pPr>
              <w:jc w:val="center"/>
            </w:pPr>
            <w:r>
              <w:lastRenderedPageBreak/>
              <w:t>İPFS-B04</w:t>
            </w:r>
            <w:r w:rsidR="001D79C5"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Geodezi</w:t>
            </w:r>
            <w:proofErr w:type="spellEnd"/>
            <w:r>
              <w:t xml:space="preserve"> </w:t>
            </w:r>
            <w:proofErr w:type="spellStart"/>
            <w:r>
              <w:t>astronomiya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9821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6E02" w:rsidRDefault="00136E02" w:rsidP="001D79C5">
            <w:pPr>
              <w:jc w:val="center"/>
            </w:pPr>
            <w:r>
              <w:t>İPFS-B05</w:t>
            </w:r>
            <w:r w:rsidR="001D79C5"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Kosmik</w:t>
            </w:r>
            <w:proofErr w:type="spellEnd"/>
            <w:r>
              <w:t xml:space="preserve"> </w:t>
            </w:r>
            <w:proofErr w:type="spellStart"/>
            <w:r>
              <w:t>geodeziya</w:t>
            </w:r>
            <w:proofErr w:type="spellEnd"/>
            <w: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9821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305102" w:rsidP="00C1172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1D79C5">
            <w:pPr>
              <w:jc w:val="center"/>
            </w:pPr>
            <w:r>
              <w:t>İPFS-B06</w:t>
            </w:r>
            <w:r w:rsidR="001D79C5"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>
            <w:proofErr w:type="spellStart"/>
            <w:r>
              <w:t>Riyazi</w:t>
            </w:r>
            <w:proofErr w:type="spellEnd"/>
            <w:r>
              <w:t xml:space="preserve"> </w:t>
            </w:r>
            <w:proofErr w:type="spellStart"/>
            <w:r>
              <w:t>kartoqrafiya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kartoqrafik</w:t>
            </w:r>
            <w:proofErr w:type="spellEnd"/>
            <w:r>
              <w:t xml:space="preserve"> </w:t>
            </w:r>
            <w:proofErr w:type="spellStart"/>
            <w:r>
              <w:t>modelləşmə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9821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5E179E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val="34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1D79C5">
            <w:pPr>
              <w:jc w:val="center"/>
            </w:pPr>
            <w:r>
              <w:t>İPFS-B07</w:t>
            </w:r>
            <w:r w:rsidR="001D79C5">
              <w:t>b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176A58">
            <w:pPr>
              <w:spacing w:line="276" w:lineRule="auto"/>
              <w:jc w:val="both"/>
            </w:pPr>
            <w:proofErr w:type="spellStart"/>
            <w:r>
              <w:t>Fiziki</w:t>
            </w:r>
            <w:proofErr w:type="spellEnd"/>
            <w:r>
              <w:t xml:space="preserve"> </w:t>
            </w:r>
            <w:proofErr w:type="spellStart"/>
            <w:r>
              <w:t>geodeziya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3615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98219B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2" w:rsidRDefault="005E179E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Default="00136E02" w:rsidP="00C11721">
            <w:pPr>
              <w:spacing w:line="276" w:lineRule="auto"/>
              <w:jc w:val="center"/>
            </w:pPr>
          </w:p>
        </w:tc>
      </w:tr>
      <w:tr w:rsidR="00136E02" w:rsidTr="00136E02">
        <w:trPr>
          <w:gridAfter w:val="1"/>
          <w:wAfter w:w="9" w:type="dxa"/>
          <w:trHeight w:hRule="exact" w:val="624"/>
        </w:trPr>
        <w:tc>
          <w:tcPr>
            <w:tcW w:w="4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36E02" w:rsidRDefault="00136E02" w:rsidP="00C117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Tədris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saatları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6E02" w:rsidRPr="00414436" w:rsidRDefault="00AC3F82" w:rsidP="00C11721">
            <w:pPr>
              <w:spacing w:line="276" w:lineRule="auto"/>
              <w:jc w:val="center"/>
              <w:rPr>
                <w:b/>
              </w:rPr>
            </w:pPr>
            <w:r w:rsidRPr="0041443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6E02" w:rsidRPr="00414436" w:rsidRDefault="00AC3F82" w:rsidP="00AC3F82">
            <w:pPr>
              <w:spacing w:line="276" w:lineRule="auto"/>
              <w:ind w:left="-112" w:right="-72"/>
              <w:jc w:val="center"/>
              <w:rPr>
                <w:b/>
              </w:rPr>
            </w:pPr>
            <w:r w:rsidRPr="00414436">
              <w:rPr>
                <w:b/>
                <w:sz w:val="22"/>
                <w:szCs w:val="22"/>
              </w:rPr>
              <w:t>6300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414436" w:rsidRDefault="00AC3F82" w:rsidP="00AC3F82">
            <w:pPr>
              <w:spacing w:line="276" w:lineRule="auto"/>
              <w:ind w:left="-101" w:right="-105"/>
              <w:jc w:val="center"/>
              <w:rPr>
                <w:b/>
              </w:rPr>
            </w:pPr>
            <w:r w:rsidRPr="00414436">
              <w:rPr>
                <w:b/>
                <w:sz w:val="22"/>
                <w:szCs w:val="22"/>
              </w:rPr>
              <w:t>2520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414436" w:rsidRDefault="00414436" w:rsidP="00C11721">
            <w:pPr>
              <w:spacing w:line="276" w:lineRule="auto"/>
              <w:jc w:val="center"/>
              <w:rPr>
                <w:b/>
              </w:rPr>
            </w:pPr>
            <w:r w:rsidRPr="00414436">
              <w:rPr>
                <w:b/>
                <w:sz w:val="22"/>
                <w:szCs w:val="22"/>
              </w:rPr>
              <w:t>1440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414436" w:rsidRDefault="00414436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6E02" w:rsidRPr="00414436" w:rsidRDefault="00414436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6E02" w:rsidRPr="00414436" w:rsidRDefault="00136E02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6E02" w:rsidRPr="0098219B" w:rsidRDefault="0098219B" w:rsidP="00C11721">
            <w:pPr>
              <w:spacing w:line="276" w:lineRule="auto"/>
              <w:jc w:val="center"/>
              <w:rPr>
                <w:b/>
              </w:rPr>
            </w:pPr>
            <w:r w:rsidRPr="0098219B">
              <w:rPr>
                <w:b/>
                <w:sz w:val="22"/>
                <w:szCs w:val="22"/>
              </w:rPr>
              <w:t>3780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36E02" w:rsidRDefault="00136E02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8A52E2" w:rsidRDefault="003051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8A52E2" w:rsidRDefault="00305102" w:rsidP="003051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8A52E2" w:rsidRDefault="003051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8A52E2" w:rsidRDefault="003051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8A52E2" w:rsidRDefault="003051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8A52E2" w:rsidRDefault="003051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6E02" w:rsidRPr="008A52E2" w:rsidRDefault="00305102" w:rsidP="00C11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E02" w:rsidRPr="008A52E2" w:rsidRDefault="00136E02" w:rsidP="00C11721">
            <w:pPr>
              <w:spacing w:line="276" w:lineRule="auto"/>
              <w:jc w:val="center"/>
              <w:rPr>
                <w:b/>
              </w:rPr>
            </w:pPr>
          </w:p>
        </w:tc>
      </w:tr>
      <w:tr w:rsidR="00365D04" w:rsidTr="00365D04">
        <w:trPr>
          <w:trHeight w:hRule="exact" w:val="45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5D04" w:rsidRDefault="00365D04" w:rsidP="00C11721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5D04" w:rsidRDefault="00365D04" w:rsidP="00C117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Təcrübələr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5D04" w:rsidRPr="00365D04" w:rsidRDefault="00365D04" w:rsidP="00C117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5D04">
              <w:rPr>
                <w:b/>
                <w:sz w:val="20"/>
                <w:szCs w:val="20"/>
              </w:rPr>
              <w:t>Semestr</w:t>
            </w:r>
            <w:proofErr w:type="spellEnd"/>
          </w:p>
        </w:tc>
        <w:tc>
          <w:tcPr>
            <w:tcW w:w="8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5D04" w:rsidRPr="00365D04" w:rsidRDefault="00365D04" w:rsidP="00C117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5D04">
              <w:rPr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5D04" w:rsidRPr="00365D04" w:rsidRDefault="00365D04" w:rsidP="00C117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5D04">
              <w:rPr>
                <w:b/>
                <w:sz w:val="20"/>
                <w:szCs w:val="20"/>
              </w:rPr>
              <w:t>Həftə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65D04" w:rsidRPr="001D79C5" w:rsidRDefault="001D79C5" w:rsidP="00491480">
            <w:pPr>
              <w:spacing w:line="276" w:lineRule="auto"/>
              <w:rPr>
                <w:lang w:val="az-Latn-AZ"/>
              </w:rPr>
            </w:pPr>
            <w:proofErr w:type="spellStart"/>
            <w:r w:rsidRPr="001D79C5">
              <w:rPr>
                <w:sz w:val="22"/>
                <w:szCs w:val="22"/>
              </w:rPr>
              <w:t>Kreditlərin</w:t>
            </w:r>
            <w:proofErr w:type="spellEnd"/>
            <w:r w:rsidRPr="001D79C5">
              <w:rPr>
                <w:sz w:val="22"/>
                <w:szCs w:val="22"/>
              </w:rPr>
              <w:t xml:space="preserve"> </w:t>
            </w:r>
            <w:proofErr w:type="spellStart"/>
            <w:r w:rsidRPr="001D79C5"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11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5D04" w:rsidRPr="001352CC" w:rsidRDefault="001D79C5" w:rsidP="00C11721">
            <w:pPr>
              <w:spacing w:line="276" w:lineRule="auto"/>
              <w:jc w:val="center"/>
            </w:pPr>
            <w:r w:rsidRPr="001352CC">
              <w:rPr>
                <w:sz w:val="22"/>
                <w:szCs w:val="22"/>
              </w:rPr>
              <w:t>240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D04" w:rsidRPr="001D79C5" w:rsidRDefault="001D79C5" w:rsidP="00C11721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30</w:t>
            </w:r>
          </w:p>
        </w:tc>
      </w:tr>
      <w:tr w:rsidR="001D79C5" w:rsidTr="00365D04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Tədris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təcrübəsi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1352CC" w:rsidRDefault="001D79C5" w:rsidP="00C11721">
            <w:pPr>
              <w:spacing w:line="276" w:lineRule="auto"/>
              <w:jc w:val="center"/>
              <w:rPr>
                <w:lang w:val="az-Latn-AZ"/>
              </w:rPr>
            </w:pPr>
            <w:r w:rsidRPr="001352CC">
              <w:rPr>
                <w:lang w:val="az-Latn-AZ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Pr="001D79C5" w:rsidRDefault="001D79C5" w:rsidP="001D79C5">
            <w:pPr>
              <w:spacing w:line="276" w:lineRule="auto"/>
            </w:pPr>
            <w:proofErr w:type="spellStart"/>
            <w:r w:rsidRPr="001D79C5">
              <w:rPr>
                <w:sz w:val="22"/>
                <w:szCs w:val="22"/>
              </w:rPr>
              <w:t>Kurs</w:t>
            </w:r>
            <w:proofErr w:type="spellEnd"/>
            <w:r w:rsidRPr="001D79C5">
              <w:rPr>
                <w:sz w:val="22"/>
                <w:szCs w:val="22"/>
              </w:rPr>
              <w:t xml:space="preserve"> </w:t>
            </w:r>
            <w:proofErr w:type="spellStart"/>
            <w:r w:rsidRPr="001D79C5">
              <w:rPr>
                <w:sz w:val="22"/>
                <w:szCs w:val="22"/>
              </w:rPr>
              <w:t>layihəl</w:t>
            </w:r>
            <w:proofErr w:type="spellEnd"/>
            <w:r w:rsidRPr="001D79C5">
              <w:rPr>
                <w:sz w:val="22"/>
                <w:szCs w:val="22"/>
                <w:lang w:val="az-Latn-AZ"/>
              </w:rPr>
              <w:t>ə</w:t>
            </w:r>
            <w:proofErr w:type="spellStart"/>
            <w:r w:rsidRPr="001D79C5">
              <w:rPr>
                <w:sz w:val="22"/>
                <w:szCs w:val="22"/>
              </w:rPr>
              <w:t>rinin</w:t>
            </w:r>
            <w:proofErr w:type="spellEnd"/>
            <w:r w:rsidRPr="001D79C5">
              <w:rPr>
                <w:sz w:val="22"/>
                <w:szCs w:val="22"/>
              </w:rPr>
              <w:t xml:space="preserve"> </w:t>
            </w:r>
            <w:proofErr w:type="spellStart"/>
            <w:r w:rsidRPr="001D79C5"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1352CC" w:rsidRDefault="001D79C5" w:rsidP="001D79C5">
            <w:pPr>
              <w:spacing w:line="276" w:lineRule="auto"/>
              <w:jc w:val="center"/>
            </w:pPr>
            <w:r w:rsidRPr="001352CC"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</w:tr>
      <w:tr w:rsidR="001D79C5" w:rsidTr="00365D04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1D79C5">
            <w:pPr>
              <w:spacing w:line="276" w:lineRule="auto"/>
              <w:rPr>
                <w:rFonts w:ascii="Times Roman AzLat" w:hAnsi="Times Roman AzLat"/>
              </w:rPr>
            </w:pPr>
            <w:proofErr w:type="spellStart"/>
            <w:r>
              <w:rPr>
                <w:sz w:val="22"/>
                <w:szCs w:val="22"/>
              </w:rPr>
              <w:t>İstehsalat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texnoloji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təcrübəs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Default="001D79C5" w:rsidP="001D79C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1352CC" w:rsidRDefault="001D79C5" w:rsidP="001D79C5">
            <w:pPr>
              <w:spacing w:line="276" w:lineRule="auto"/>
              <w:jc w:val="center"/>
            </w:pPr>
            <w:r w:rsidRPr="001352CC"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Default="001D79C5" w:rsidP="001D79C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Pr="001D79C5" w:rsidRDefault="001D79C5" w:rsidP="001D79C5">
            <w:pPr>
              <w:spacing w:line="276" w:lineRule="auto"/>
            </w:pPr>
            <w:proofErr w:type="spellStart"/>
            <w:r w:rsidRPr="001D79C5">
              <w:rPr>
                <w:sz w:val="22"/>
                <w:szCs w:val="22"/>
              </w:rPr>
              <w:t>Kurs</w:t>
            </w:r>
            <w:proofErr w:type="spellEnd"/>
            <w:r w:rsidRPr="001D79C5">
              <w:rPr>
                <w:sz w:val="22"/>
                <w:szCs w:val="22"/>
              </w:rPr>
              <w:t xml:space="preserve"> </w:t>
            </w:r>
            <w:proofErr w:type="spellStart"/>
            <w:r w:rsidRPr="001D79C5">
              <w:rPr>
                <w:sz w:val="22"/>
                <w:szCs w:val="22"/>
              </w:rPr>
              <w:t>işlərinin</w:t>
            </w:r>
            <w:proofErr w:type="spellEnd"/>
            <w:r w:rsidRPr="001D79C5">
              <w:rPr>
                <w:sz w:val="22"/>
                <w:szCs w:val="22"/>
              </w:rPr>
              <w:t xml:space="preserve"> </w:t>
            </w:r>
            <w:proofErr w:type="spellStart"/>
            <w:r w:rsidRPr="001D79C5"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1352CC" w:rsidRDefault="001D79C5" w:rsidP="001D79C5">
            <w:pPr>
              <w:spacing w:line="276" w:lineRule="auto"/>
              <w:jc w:val="center"/>
            </w:pPr>
            <w:r w:rsidRPr="001352CC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</w:pPr>
          </w:p>
        </w:tc>
      </w:tr>
      <w:tr w:rsidR="001D79C5" w:rsidTr="00365D04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365D04" w:rsidRDefault="001D79C5" w:rsidP="00C11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</w:pP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Pr="001352CC" w:rsidRDefault="001D79C5" w:rsidP="001D79C5">
            <w:pPr>
              <w:spacing w:line="276" w:lineRule="auto"/>
            </w:pPr>
            <w:proofErr w:type="spellStart"/>
            <w:r w:rsidRPr="001352CC">
              <w:rPr>
                <w:sz w:val="22"/>
                <w:szCs w:val="22"/>
              </w:rPr>
              <w:t>İmtahanların</w:t>
            </w:r>
            <w:proofErr w:type="spellEnd"/>
            <w:r w:rsidRPr="001352CC">
              <w:rPr>
                <w:sz w:val="22"/>
                <w:szCs w:val="22"/>
              </w:rPr>
              <w:t xml:space="preserve"> </w:t>
            </w:r>
            <w:proofErr w:type="spellStart"/>
            <w:r w:rsidRPr="001352CC"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Pr="001352CC" w:rsidRDefault="001D79C5" w:rsidP="001D79C5">
            <w:pPr>
              <w:spacing w:line="276" w:lineRule="auto"/>
              <w:jc w:val="center"/>
            </w:pPr>
            <w:r w:rsidRPr="001352CC">
              <w:rPr>
                <w:sz w:val="22"/>
                <w:szCs w:val="22"/>
              </w:rPr>
              <w:t>41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9C5" w:rsidRPr="001D79C5" w:rsidRDefault="001D79C5" w:rsidP="001D79C5">
            <w:pPr>
              <w:spacing w:line="276" w:lineRule="auto"/>
              <w:jc w:val="center"/>
            </w:pPr>
            <w:r w:rsidRPr="001D79C5">
              <w:rPr>
                <w:sz w:val="22"/>
                <w:szCs w:val="22"/>
              </w:rPr>
              <w:t>7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1D79C5" w:rsidRDefault="001D79C5" w:rsidP="00C11721">
            <w:pPr>
              <w:spacing w:line="276" w:lineRule="auto"/>
              <w:jc w:val="center"/>
              <w:rPr>
                <w:b/>
              </w:rPr>
            </w:pPr>
          </w:p>
        </w:tc>
      </w:tr>
      <w:tr w:rsidR="001D79C5" w:rsidTr="00365D04">
        <w:trPr>
          <w:trHeight w:val="454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Yekun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attestasiya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Pr="00365D04" w:rsidRDefault="001D79C5" w:rsidP="00C117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5D04">
              <w:rPr>
                <w:b/>
                <w:sz w:val="20"/>
                <w:szCs w:val="20"/>
              </w:rPr>
              <w:t>Semestr</w:t>
            </w:r>
            <w:proofErr w:type="spellEnd"/>
          </w:p>
        </w:tc>
        <w:tc>
          <w:tcPr>
            <w:tcW w:w="84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365D04" w:rsidRDefault="001D79C5" w:rsidP="00C117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5D04">
              <w:rPr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Pr="00365D04" w:rsidRDefault="001D79C5" w:rsidP="00C117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5D04">
              <w:rPr>
                <w:b/>
                <w:sz w:val="20"/>
                <w:szCs w:val="20"/>
              </w:rPr>
              <w:t>Həftə</w:t>
            </w:r>
            <w:proofErr w:type="spellEnd"/>
          </w:p>
        </w:tc>
        <w:tc>
          <w:tcPr>
            <w:tcW w:w="9551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Default="001D79C5" w:rsidP="00C11721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1D79C5" w:rsidTr="00365D04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Buraxılış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hazırlanması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1352CC" w:rsidRDefault="001D79C5" w:rsidP="00C11721">
            <w:pPr>
              <w:spacing w:line="276" w:lineRule="auto"/>
              <w:jc w:val="center"/>
            </w:pPr>
            <w:r w:rsidRPr="001352CC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51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D79C5" w:rsidRDefault="001D79C5" w:rsidP="00C11721">
            <w:pPr>
              <w:autoSpaceDE/>
              <w:autoSpaceDN/>
            </w:pPr>
          </w:p>
        </w:tc>
      </w:tr>
      <w:tr w:rsidR="001D79C5" w:rsidTr="00365D04">
        <w:trPr>
          <w:trHeight w:hRule="exact" w:val="39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Dövlət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yekun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attestasiyası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9C5" w:rsidRPr="001352CC" w:rsidRDefault="001D79C5" w:rsidP="00C11721">
            <w:pPr>
              <w:spacing w:line="276" w:lineRule="auto"/>
              <w:jc w:val="center"/>
            </w:pPr>
            <w:r w:rsidRPr="001352CC"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9C5" w:rsidRDefault="001D79C5" w:rsidP="00C11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51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D79C5" w:rsidRDefault="001D79C5" w:rsidP="00C11721">
            <w:pPr>
              <w:autoSpaceDE/>
              <w:autoSpaceDN/>
            </w:pPr>
          </w:p>
        </w:tc>
      </w:tr>
      <w:tr w:rsidR="001D79C5" w:rsidTr="00136E02">
        <w:trPr>
          <w:gridAfter w:val="2"/>
          <w:wAfter w:w="160" w:type="dxa"/>
          <w:trHeight w:val="147"/>
        </w:trPr>
        <w:tc>
          <w:tcPr>
            <w:tcW w:w="53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79C5" w:rsidRDefault="001D79C5" w:rsidP="00C11721">
            <w:pPr>
              <w:spacing w:line="276" w:lineRule="auto"/>
              <w:rPr>
                <w:lang w:val="az-Cyrl-AZ"/>
              </w:rPr>
            </w:pPr>
          </w:p>
        </w:tc>
        <w:tc>
          <w:tcPr>
            <w:tcW w:w="528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79C5" w:rsidRDefault="001D79C5" w:rsidP="00C11721">
            <w:pPr>
              <w:spacing w:line="276" w:lineRule="auto"/>
              <w:rPr>
                <w:lang w:val="az-Cyrl-AZ"/>
              </w:rPr>
            </w:pPr>
          </w:p>
        </w:tc>
        <w:tc>
          <w:tcPr>
            <w:tcW w:w="509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79C5" w:rsidRDefault="001D79C5" w:rsidP="00C11721">
            <w:pPr>
              <w:spacing w:line="276" w:lineRule="auto"/>
              <w:rPr>
                <w:lang w:val="az-Cyrl-AZ"/>
              </w:rPr>
            </w:pPr>
          </w:p>
        </w:tc>
      </w:tr>
      <w:tr w:rsidR="001D79C5" w:rsidTr="00136E02">
        <w:trPr>
          <w:gridAfter w:val="2"/>
          <w:wAfter w:w="160" w:type="dxa"/>
          <w:trHeight w:val="780"/>
        </w:trPr>
        <w:tc>
          <w:tcPr>
            <w:tcW w:w="5349" w:type="dxa"/>
            <w:gridSpan w:val="7"/>
            <w:hideMark/>
          </w:tcPr>
          <w:p w:rsidR="001D79C5" w:rsidRPr="0007552E" w:rsidRDefault="001D79C5" w:rsidP="00C11721">
            <w:pPr>
              <w:spacing w:before="120" w:line="276" w:lineRule="auto"/>
            </w:pPr>
            <w:r>
              <w:rPr>
                <w:lang w:val="az-Latn-AZ"/>
              </w:rPr>
              <w:t>Azərbaycan Memarlıq və İnşaat</w:t>
            </w:r>
            <w:proofErr w:type="spellStart"/>
            <w:r>
              <w:t>Universitetinin</w:t>
            </w:r>
            <w:proofErr w:type="spellEnd"/>
            <w:r w:rsidRPr="0007552E">
              <w:t xml:space="preserve"> </w:t>
            </w:r>
          </w:p>
          <w:p w:rsidR="001D79C5" w:rsidRDefault="001D79C5" w:rsidP="00C11721">
            <w:pPr>
              <w:spacing w:line="276" w:lineRule="auto"/>
              <w:rPr>
                <w:lang w:val="az-Cyrl-AZ"/>
              </w:rPr>
            </w:pPr>
            <w:proofErr w:type="spellStart"/>
            <w:r>
              <w:t>t</w:t>
            </w:r>
            <w:r w:rsidRPr="0007552E">
              <w:t>ə</w:t>
            </w:r>
            <w:r>
              <w:t>dris</w:t>
            </w:r>
            <w:proofErr w:type="spellEnd"/>
            <w:r w:rsidRPr="0007552E">
              <w:t xml:space="preserve"> </w:t>
            </w:r>
            <w:proofErr w:type="spellStart"/>
            <w:r>
              <w:t>i</w:t>
            </w:r>
            <w:r w:rsidRPr="0007552E">
              <w:t>ş</w:t>
            </w:r>
            <w:r>
              <w:t>l</w:t>
            </w:r>
            <w:r w:rsidRPr="0007552E">
              <w:t>ə</w:t>
            </w:r>
            <w:r>
              <w:t>ri</w:t>
            </w:r>
            <w:proofErr w:type="spellEnd"/>
            <w:r w:rsidRPr="0007552E">
              <w:t xml:space="preserve"> </w:t>
            </w:r>
            <w:proofErr w:type="spellStart"/>
            <w:r w:rsidRPr="0007552E">
              <w:t>ü</w:t>
            </w:r>
            <w:r>
              <w:t>zr</w:t>
            </w:r>
            <w:r w:rsidRPr="0007552E">
              <w:t>ə</w:t>
            </w:r>
            <w:proofErr w:type="spellEnd"/>
            <w:r w:rsidRPr="0007552E">
              <w:t xml:space="preserve"> </w:t>
            </w:r>
            <w:proofErr w:type="spellStart"/>
            <w:r>
              <w:t>prorektoru</w:t>
            </w:r>
            <w:proofErr w:type="spellEnd"/>
          </w:p>
          <w:p w:rsidR="001D79C5" w:rsidRDefault="001D79C5" w:rsidP="005E179E">
            <w:pPr>
              <w:spacing w:line="276" w:lineRule="auto"/>
            </w:pPr>
            <w:r>
              <w:t xml:space="preserve">________________ </w:t>
            </w:r>
            <w:proofErr w:type="spellStart"/>
            <w:r>
              <w:t>Dosent</w:t>
            </w:r>
            <w:proofErr w:type="spellEnd"/>
            <w:r>
              <w:t>, F.M. CƏFƏROV</w:t>
            </w:r>
          </w:p>
        </w:tc>
        <w:tc>
          <w:tcPr>
            <w:tcW w:w="5283" w:type="dxa"/>
            <w:gridSpan w:val="12"/>
            <w:hideMark/>
          </w:tcPr>
          <w:p w:rsidR="001D79C5" w:rsidRDefault="001D79C5" w:rsidP="00C11721">
            <w:pPr>
              <w:spacing w:before="120"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Nəqliyyat fakültəsinin dekanı</w:t>
            </w:r>
          </w:p>
          <w:p w:rsidR="001D79C5" w:rsidRPr="005E179E" w:rsidRDefault="001D79C5" w:rsidP="005E179E">
            <w:pPr>
              <w:spacing w:before="240" w:line="276" w:lineRule="auto"/>
            </w:pPr>
            <w:r>
              <w:rPr>
                <w:rFonts w:ascii="Times Roman AzLat" w:hAnsi="Times Roman AzLat"/>
              </w:rPr>
              <w:t xml:space="preserve">         </w:t>
            </w:r>
            <w:proofErr w:type="spellStart"/>
            <w:r>
              <w:rPr>
                <w:rFonts w:ascii="Times Roman AzLat" w:hAnsi="Times Roman AzLat"/>
              </w:rPr>
              <w:t>Dosent</w:t>
            </w:r>
            <w:proofErr w:type="spellEnd"/>
            <w:r>
              <w:rPr>
                <w:rFonts w:ascii="Times Roman AzLat" w:hAnsi="Times Roman AzLat"/>
              </w:rPr>
              <w:t xml:space="preserve">, </w:t>
            </w:r>
            <w:proofErr w:type="spellStart"/>
            <w:r>
              <w:rPr>
                <w:rFonts w:ascii="Times Roman AzLat" w:hAnsi="Times Roman AzLat"/>
              </w:rPr>
              <w:t>E.N.Yusifzad</w:t>
            </w:r>
            <w:r>
              <w:t>ə</w:t>
            </w:r>
            <w:proofErr w:type="spellEnd"/>
            <w:r>
              <w:t>_____________</w:t>
            </w:r>
          </w:p>
        </w:tc>
        <w:tc>
          <w:tcPr>
            <w:tcW w:w="5094" w:type="dxa"/>
            <w:gridSpan w:val="10"/>
          </w:tcPr>
          <w:p w:rsidR="001D79C5" w:rsidRDefault="001D79C5" w:rsidP="00C11721">
            <w:pPr>
              <w:spacing w:before="120" w:line="276" w:lineRule="auto"/>
              <w:jc w:val="right"/>
              <w:rPr>
                <w:lang w:val="az-Latn-AZ"/>
              </w:rPr>
            </w:pPr>
            <w:r>
              <w:rPr>
                <w:lang w:val="az-Latn-AZ"/>
              </w:rPr>
              <w:t>Azərbaycan Memarlıq və İnşaat</w:t>
            </w:r>
          </w:p>
          <w:p w:rsidR="001D79C5" w:rsidRDefault="001D79C5" w:rsidP="00C11721">
            <w:pPr>
              <w:spacing w:line="276" w:lineRule="auto"/>
              <w:jc w:val="right"/>
            </w:pPr>
            <w:r>
              <w:rPr>
                <w:lang w:val="az-Latn-AZ"/>
              </w:rPr>
              <w:t>Universitetinin</w:t>
            </w:r>
          </w:p>
          <w:p w:rsidR="001D79C5" w:rsidRDefault="001D79C5" w:rsidP="00C11721">
            <w:pPr>
              <w:spacing w:line="276" w:lineRule="auto"/>
              <w:jc w:val="right"/>
            </w:pPr>
            <w:r>
              <w:t>«    »</w:t>
            </w:r>
            <w:r>
              <w:rPr>
                <w:lang w:val="az-Latn-AZ"/>
              </w:rPr>
              <w:t xml:space="preserve"> _________ </w:t>
            </w:r>
            <w:r>
              <w:t>20</w:t>
            </w:r>
            <w:r w:rsidR="00850590">
              <w:rPr>
                <w:lang w:val="az-Latn-AZ"/>
              </w:rPr>
              <w:t>15</w:t>
            </w:r>
            <w:r>
              <w:t>-</w:t>
            </w:r>
            <w:r>
              <w:rPr>
                <w:lang w:val="az-Latn-AZ"/>
              </w:rPr>
              <w:t>c</w:t>
            </w:r>
            <w:r w:rsidR="00850590">
              <w:rPr>
                <w:lang w:val="az-Latn-AZ"/>
              </w:rPr>
              <w:t>i</w:t>
            </w:r>
            <w:r>
              <w:rPr>
                <w:lang w:val="az-Latn-AZ"/>
              </w:rPr>
              <w:t xml:space="preserve"> il tarixli Elmi Şurasının</w:t>
            </w:r>
          </w:p>
          <w:p w:rsidR="001D79C5" w:rsidRDefault="001D79C5" w:rsidP="00C11721">
            <w:pPr>
              <w:spacing w:line="276" w:lineRule="auto"/>
              <w:jc w:val="right"/>
            </w:pPr>
            <w:r>
              <w:t xml:space="preserve"> </w:t>
            </w:r>
            <w:proofErr w:type="spellStart"/>
            <w:proofErr w:type="gramStart"/>
            <w:r>
              <w:t>iclasında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təsdiq</w:t>
            </w:r>
            <w:proofErr w:type="spellEnd"/>
            <w:r>
              <w:t xml:space="preserve"> </w:t>
            </w:r>
            <w:proofErr w:type="spellStart"/>
            <w:r>
              <w:t>edilmişdir</w:t>
            </w:r>
            <w:proofErr w:type="spellEnd"/>
            <w:r>
              <w:t xml:space="preserve"> (</w:t>
            </w:r>
            <w:proofErr w:type="spellStart"/>
            <w:r>
              <w:t>protokol</w:t>
            </w:r>
            <w:proofErr w:type="spellEnd"/>
            <w:r>
              <w:t xml:space="preserve"> №</w:t>
            </w:r>
            <w:r w:rsidR="00850590">
              <w:t xml:space="preserve">  </w:t>
            </w:r>
            <w:r>
              <w:t xml:space="preserve">   ).</w:t>
            </w:r>
          </w:p>
          <w:p w:rsidR="001D79C5" w:rsidRDefault="001D79C5" w:rsidP="00C11721">
            <w:pPr>
              <w:spacing w:line="276" w:lineRule="auto"/>
              <w:jc w:val="right"/>
            </w:pPr>
          </w:p>
        </w:tc>
      </w:tr>
    </w:tbl>
    <w:p w:rsidR="00FA7CE3" w:rsidRDefault="00FA7CE3"/>
    <w:sectPr w:rsidR="00FA7CE3" w:rsidSect="00C17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er-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7B97"/>
    <w:rsid w:val="00071361"/>
    <w:rsid w:val="0007629F"/>
    <w:rsid w:val="000A4945"/>
    <w:rsid w:val="000C5534"/>
    <w:rsid w:val="00105FAF"/>
    <w:rsid w:val="001352CC"/>
    <w:rsid w:val="00136E02"/>
    <w:rsid w:val="00173347"/>
    <w:rsid w:val="00176A58"/>
    <w:rsid w:val="001902EF"/>
    <w:rsid w:val="001B774C"/>
    <w:rsid w:val="001D79C5"/>
    <w:rsid w:val="002A4266"/>
    <w:rsid w:val="002B1888"/>
    <w:rsid w:val="002D102E"/>
    <w:rsid w:val="002E22C0"/>
    <w:rsid w:val="00305102"/>
    <w:rsid w:val="00320A2A"/>
    <w:rsid w:val="00323A86"/>
    <w:rsid w:val="0036159B"/>
    <w:rsid w:val="00365D04"/>
    <w:rsid w:val="00377BC0"/>
    <w:rsid w:val="00382D42"/>
    <w:rsid w:val="003B7080"/>
    <w:rsid w:val="003C6610"/>
    <w:rsid w:val="00414436"/>
    <w:rsid w:val="00480DF9"/>
    <w:rsid w:val="00491480"/>
    <w:rsid w:val="005319E3"/>
    <w:rsid w:val="00573B80"/>
    <w:rsid w:val="005E179E"/>
    <w:rsid w:val="005F331F"/>
    <w:rsid w:val="0062666A"/>
    <w:rsid w:val="006874A1"/>
    <w:rsid w:val="006B4038"/>
    <w:rsid w:val="006F7A29"/>
    <w:rsid w:val="00776F54"/>
    <w:rsid w:val="00785EA2"/>
    <w:rsid w:val="007A2067"/>
    <w:rsid w:val="007E2966"/>
    <w:rsid w:val="00801F89"/>
    <w:rsid w:val="00816CF8"/>
    <w:rsid w:val="00831323"/>
    <w:rsid w:val="00850590"/>
    <w:rsid w:val="00883430"/>
    <w:rsid w:val="008A52E2"/>
    <w:rsid w:val="008B517D"/>
    <w:rsid w:val="008C391A"/>
    <w:rsid w:val="0098219B"/>
    <w:rsid w:val="0098225B"/>
    <w:rsid w:val="00A02FA3"/>
    <w:rsid w:val="00A058E6"/>
    <w:rsid w:val="00A4010F"/>
    <w:rsid w:val="00A94A9E"/>
    <w:rsid w:val="00AC3F82"/>
    <w:rsid w:val="00AD156C"/>
    <w:rsid w:val="00B16F45"/>
    <w:rsid w:val="00B374DF"/>
    <w:rsid w:val="00B37BB1"/>
    <w:rsid w:val="00B40A51"/>
    <w:rsid w:val="00B7648A"/>
    <w:rsid w:val="00B857A9"/>
    <w:rsid w:val="00BA498E"/>
    <w:rsid w:val="00BB4E59"/>
    <w:rsid w:val="00BC7D42"/>
    <w:rsid w:val="00C11721"/>
    <w:rsid w:val="00C13EBB"/>
    <w:rsid w:val="00C17B97"/>
    <w:rsid w:val="00C20832"/>
    <w:rsid w:val="00CD44F2"/>
    <w:rsid w:val="00CE7E5F"/>
    <w:rsid w:val="00D331A7"/>
    <w:rsid w:val="00D53B63"/>
    <w:rsid w:val="00DA39B9"/>
    <w:rsid w:val="00DB108A"/>
    <w:rsid w:val="00DC0C29"/>
    <w:rsid w:val="00DE4501"/>
    <w:rsid w:val="00E0677C"/>
    <w:rsid w:val="00E566C8"/>
    <w:rsid w:val="00ED4B46"/>
    <w:rsid w:val="00F11C98"/>
    <w:rsid w:val="00F70881"/>
    <w:rsid w:val="00FA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C17B97"/>
    <w:pPr>
      <w:keepNext/>
      <w:ind w:left="-108" w:right="-108"/>
      <w:jc w:val="center"/>
      <w:outlineLvl w:val="8"/>
    </w:pPr>
    <w:rPr>
      <w:rFonts w:ascii="Times Latin" w:hAnsi="Times Latin" w:cs="Times Lati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17B97"/>
    <w:rPr>
      <w:rFonts w:ascii="Times Latin" w:eastAsia="Times New Roman" w:hAnsi="Times Latin" w:cs="Times Lati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17B97"/>
    <w:pPr>
      <w:spacing w:line="360" w:lineRule="auto"/>
      <w:jc w:val="center"/>
    </w:pPr>
    <w:rPr>
      <w:rFonts w:ascii="Times Latin" w:hAnsi="Times Latin" w:cs="Times Latin"/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C17B97"/>
    <w:rPr>
      <w:rFonts w:ascii="Times Latin" w:eastAsia="Times New Roman" w:hAnsi="Times Latin" w:cs="Times Lati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C17B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cp:lastPrinted>2015-04-30T07:00:00Z</cp:lastPrinted>
  <dcterms:created xsi:type="dcterms:W3CDTF">2015-02-13T07:22:00Z</dcterms:created>
  <dcterms:modified xsi:type="dcterms:W3CDTF">2015-04-30T07:02:00Z</dcterms:modified>
</cp:coreProperties>
</file>